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D678" w14:textId="77777777" w:rsidR="009320A7" w:rsidRDefault="009320A7" w:rsidP="009320A7">
      <w:pPr>
        <w:rPr>
          <w:rFonts w:cs="Mangal"/>
          <w:lang w:bidi="hi-IN"/>
        </w:rPr>
      </w:pPr>
    </w:p>
    <w:p w14:paraId="5CD08483" w14:textId="77777777" w:rsidR="009320A7" w:rsidRPr="009320A7" w:rsidRDefault="009320A7" w:rsidP="009320A7">
      <w:pPr>
        <w:jc w:val="center"/>
        <w:rPr>
          <w:rFonts w:cs="Mangal"/>
          <w:b/>
          <w:bCs/>
          <w:sz w:val="28"/>
          <w:szCs w:val="28"/>
        </w:rPr>
      </w:pPr>
      <w:r w:rsidRPr="009320A7">
        <w:rPr>
          <w:rFonts w:cs="Mangal"/>
          <w:b/>
          <w:bCs/>
          <w:sz w:val="28"/>
          <w:szCs w:val="28"/>
          <w:cs/>
          <w:lang w:bidi="hi-IN"/>
        </w:rPr>
        <w:t>मिरा भाईंदर महानगरपालिका</w:t>
      </w:r>
    </w:p>
    <w:p w14:paraId="467885E8" w14:textId="183E5771" w:rsidR="009320A7" w:rsidRPr="009320A7" w:rsidRDefault="009320A7" w:rsidP="009320A7">
      <w:pPr>
        <w:jc w:val="center"/>
        <w:rPr>
          <w:rFonts w:cs="Mangal"/>
        </w:rPr>
      </w:pPr>
      <w:r w:rsidRPr="009320A7">
        <w:rPr>
          <w:rFonts w:cs="Mangal"/>
          <w:cs/>
          <w:lang w:bidi="hi-IN"/>
        </w:rPr>
        <w:t>माहिती व जनसंपर्क विभाग</w:t>
      </w:r>
    </w:p>
    <w:p w14:paraId="13FCC54D" w14:textId="2AAD5595" w:rsidR="009320A7" w:rsidRDefault="009320A7" w:rsidP="009320A7">
      <w:pPr>
        <w:jc w:val="center"/>
        <w:rPr>
          <w:rFonts w:cs="Mangal"/>
          <w:lang w:bidi="hi-IN"/>
        </w:rPr>
      </w:pPr>
      <w:r w:rsidRPr="009320A7">
        <w:rPr>
          <w:rFonts w:cs="Mangal"/>
          <w:cs/>
          <w:lang w:bidi="hi-IN"/>
        </w:rPr>
        <w:t>प्रेसनोट</w:t>
      </w:r>
    </w:p>
    <w:p w14:paraId="54CDEFDD" w14:textId="3B155C29" w:rsidR="009320A7" w:rsidRPr="009320A7" w:rsidRDefault="009320A7" w:rsidP="009320A7">
      <w:pPr>
        <w:ind w:firstLine="720"/>
        <w:rPr>
          <w:rFonts w:cs="Mangal"/>
          <w:b/>
          <w:bCs/>
          <w:sz w:val="24"/>
          <w:szCs w:val="24"/>
          <w:lang w:bidi="hi-IN"/>
        </w:rPr>
      </w:pPr>
      <w:r w:rsidRPr="009320A7">
        <w:rPr>
          <w:rFonts w:cs="Mangal"/>
          <w:b/>
          <w:bCs/>
          <w:sz w:val="24"/>
          <w:szCs w:val="24"/>
          <w:cs/>
          <w:lang w:bidi="hi-IN"/>
        </w:rPr>
        <w:t xml:space="preserve">भारताच्या </w:t>
      </w:r>
      <w:r w:rsidRPr="009320A7">
        <w:rPr>
          <w:rFonts w:cs="Mangal"/>
          <w:b/>
          <w:bCs/>
          <w:sz w:val="24"/>
          <w:szCs w:val="24"/>
        </w:rPr>
        <w:t>76</w:t>
      </w:r>
      <w:r w:rsidRPr="009320A7">
        <w:rPr>
          <w:rFonts w:cs="Mangal"/>
          <w:b/>
          <w:bCs/>
          <w:sz w:val="24"/>
          <w:szCs w:val="24"/>
          <w:cs/>
          <w:lang w:bidi="hi-IN"/>
        </w:rPr>
        <w:t>व्या स्वातंत्र्य दिनाचे औचित्य साधून मिरा भाईंदर महानगरपालिका मा. आयुक्त यांच्या उपस्थितीत ध्वजारोहणाचा कार्यक्रम संपन्न</w:t>
      </w:r>
    </w:p>
    <w:p w14:paraId="3CB692CD" w14:textId="6329C741" w:rsidR="009320A7" w:rsidRDefault="009320A7" w:rsidP="009320A7">
      <w:r>
        <w:rPr>
          <w:rFonts w:cs="Mangal"/>
          <w:cs/>
          <w:lang w:bidi="hi-IN"/>
        </w:rPr>
        <w:t xml:space="preserve">दिनांक </w:t>
      </w:r>
      <w:r>
        <w:t>15</w:t>
      </w:r>
      <w:r>
        <w:rPr>
          <w:rFonts w:cs="Mangal"/>
          <w:cs/>
          <w:lang w:bidi="hi-IN"/>
        </w:rPr>
        <w:t xml:space="preserve"> ऑगस्ट </w:t>
      </w:r>
      <w:r>
        <w:t>2023</w:t>
      </w:r>
      <w:r>
        <w:rPr>
          <w:rFonts w:cs="Mangal"/>
          <w:cs/>
          <w:lang w:bidi="hi-IN"/>
        </w:rPr>
        <w:t xml:space="preserve"> रोजी भारताच्या </w:t>
      </w:r>
      <w:r>
        <w:t>76</w:t>
      </w:r>
      <w:r>
        <w:rPr>
          <w:rFonts w:cs="Mangal"/>
          <w:cs/>
          <w:lang w:bidi="hi-IN"/>
        </w:rPr>
        <w:t xml:space="preserve"> व्या स्वातंत्र्य दिनानिमित्त मा. आयुक्त तथा प्रशासक श्री. संजय श्रीपतराव काटकर यांच्या हस्ते काशीमिरा येथील छत्रपती शिवाजी महाराज यांच्या अश्वारुढ पुतळ्यास पुष्पहार अर्पण करण्यात आला. त्यानंतर फाटक रोड येथील स्वतंत्र भारताच्या घटनेचे शिल्पकार डॉ.बाबासाहेब आंबेडकर यांच्या पुतळ्यास पुष्पहार अर्पण केला. त्यानंतर मा. आयुक्त यांच्या हस्ते महापालिका मुख्य कार्यालयातील छत्रपती शिवाजी महाराज</w:t>
      </w:r>
      <w:r>
        <w:t xml:space="preserve">, </w:t>
      </w:r>
      <w:r>
        <w:rPr>
          <w:rFonts w:cs="Mangal"/>
          <w:cs/>
          <w:lang w:bidi="hi-IN"/>
        </w:rPr>
        <w:t>डॉ. बाबासाहेब आंबेडकर यांच्या अर्धाकृती पुतळ्यास व स्वातंत्र्य सैनिकांच्या स्मारकास पुष्पहार अर्पण करुन वंदन करण्यात आले.</w:t>
      </w:r>
    </w:p>
    <w:p w14:paraId="432A9378" w14:textId="77777777" w:rsidR="009320A7" w:rsidRDefault="009320A7" w:rsidP="009320A7"/>
    <w:p w14:paraId="26B856D0" w14:textId="536849FE" w:rsidR="00EB7610" w:rsidRDefault="009320A7" w:rsidP="009320A7">
      <w:r>
        <w:rPr>
          <w:rFonts w:cs="Mangal"/>
          <w:cs/>
          <w:lang w:bidi="hi-IN"/>
        </w:rPr>
        <w:t xml:space="preserve"> मा. आयुक्त तथा प्रशासक श्री. संजय श्रीपतराव काटकर यांच्या हस्ते मिरा भाईंदर महानगरपालिका मुख्य कार्यालय येथे "ध्वजारोहण" करुन मिरा भाईंदर शहरातील नागरिकांना स्वांतत्र्य दिनाच्या शुभेच्छा दिल्या. महापालिका कर्मचाऱ्यांनी देशभक्तीपर गीत गाऊन शहिदांना मानवंदना दिली. मा. आयुक्त यांच्या हस्ते शहीद मेजर कौस्तुभ राणे यांचे वीरपिता प्रकाश राणे यांचा सन्मान करण्यात आला. तद्नंतर उपस्थित सर्व अधिकारी व कर्मचाऱ्यांनी तंबाखू व धूम्रपान वापर विरोधात शपथ घेतली. सदर कार्यक्रम प्रसंगी मा. आयुक्त तथा प्रशासक श्री. संजय श्रीपतराव काटकर यांच्या हस्ते घनकचरा व्यवस्थापन विभागाच्या </w:t>
      </w:r>
      <w:r>
        <w:t xml:space="preserve">20 </w:t>
      </w:r>
      <w:r>
        <w:rPr>
          <w:rFonts w:cs="Mangal"/>
          <w:cs/>
          <w:lang w:bidi="hi-IN"/>
        </w:rPr>
        <w:t>नवीन कचरा गाडीचे उद्घाटन करण्यात आले. प्रसंगी अति. आयुक्त अनिकेत मानोरकर</w:t>
      </w:r>
      <w:r>
        <w:t xml:space="preserve">, </w:t>
      </w:r>
      <w:r>
        <w:rPr>
          <w:rFonts w:cs="Mangal"/>
          <w:cs/>
          <w:lang w:bidi="hi-IN"/>
        </w:rPr>
        <w:t>अति. आयुक्त संभाजी पानपट्टे</w:t>
      </w:r>
      <w:r>
        <w:t xml:space="preserve">, </w:t>
      </w:r>
      <w:r>
        <w:rPr>
          <w:rFonts w:cs="Mangal"/>
          <w:cs/>
          <w:lang w:bidi="hi-IN"/>
        </w:rPr>
        <w:t>उपायुक्त (मुख्यालय) मारुती गायकवाड</w:t>
      </w:r>
      <w:r>
        <w:t xml:space="preserve">, </w:t>
      </w:r>
      <w:r>
        <w:rPr>
          <w:rFonts w:cs="Mangal"/>
          <w:cs/>
          <w:lang w:bidi="hi-IN"/>
        </w:rPr>
        <w:t>उपायुक्त (जनसंपर्क) संजय शिंदे</w:t>
      </w:r>
      <w:r>
        <w:t xml:space="preserve">, </w:t>
      </w:r>
      <w:r>
        <w:rPr>
          <w:rFonts w:cs="Mangal"/>
          <w:cs/>
          <w:lang w:bidi="hi-IN"/>
        </w:rPr>
        <w:t>उपायुक्त (घ.क.व्य.) रवी पवार</w:t>
      </w:r>
      <w:r>
        <w:t xml:space="preserve">, </w:t>
      </w:r>
      <w:r>
        <w:rPr>
          <w:rFonts w:cs="Mangal"/>
          <w:cs/>
          <w:lang w:bidi="hi-IN"/>
        </w:rPr>
        <w:t>शहर अभियंता दिपक खांबीत</w:t>
      </w:r>
      <w:r>
        <w:t xml:space="preserve">, </w:t>
      </w:r>
      <w:r>
        <w:rPr>
          <w:rFonts w:cs="Mangal"/>
          <w:cs/>
          <w:lang w:bidi="hi-IN"/>
        </w:rPr>
        <w:t>नगरसचिव वासुदेव शिरवळकर</w:t>
      </w:r>
      <w:r>
        <w:t xml:space="preserve">, </w:t>
      </w:r>
      <w:r>
        <w:rPr>
          <w:rFonts w:cs="Mangal"/>
          <w:cs/>
          <w:lang w:bidi="hi-IN"/>
        </w:rPr>
        <w:t>महानगरपालिका विभागप्रमुख</w:t>
      </w:r>
      <w:r>
        <w:t xml:space="preserve">, </w:t>
      </w:r>
      <w:r>
        <w:rPr>
          <w:rFonts w:cs="Mangal"/>
          <w:cs/>
          <w:lang w:bidi="hi-IN"/>
        </w:rPr>
        <w:t>अधिकारी व कर्मचारी वर्ग उपस्थित होते.</w:t>
      </w:r>
    </w:p>
    <w:sectPr w:rsidR="00EB7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11"/>
    <w:rsid w:val="009320A7"/>
    <w:rsid w:val="00E72811"/>
    <w:rsid w:val="00EB761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8896"/>
  <w15:chartTrackingRefBased/>
  <w15:docId w15:val="{A6994C91-4801-4153-96D9-5B8D7300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2023-08-16T05:11:00Z</dcterms:created>
  <dcterms:modified xsi:type="dcterms:W3CDTF">2023-08-16T05:13:00Z</dcterms:modified>
</cp:coreProperties>
</file>