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5D" w:rsidRDefault="00D21F5D" w:rsidP="00177783">
      <w:pPr>
        <w:spacing w:after="0" w:line="240" w:lineRule="auto"/>
        <w:jc w:val="center"/>
        <w:rPr>
          <w:rFonts w:ascii="Mangal" w:hAnsi="Mangal" w:cs="Mangal"/>
          <w:b/>
          <w:sz w:val="28"/>
          <w:szCs w:val="28"/>
        </w:rPr>
      </w:pPr>
      <w:r>
        <w:object w:dxaOrig="4260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1.25pt" o:ole="" o:bordertopcolor="this" o:borderleftcolor="this">
            <v:imagedata r:id="rId6" o:title=""/>
          </v:shape>
          <o:OLEObject Type="Embed" ProgID="PBrush" ShapeID="_x0000_i1025" DrawAspect="Content" ObjectID="_1783156589" r:id="rId7"/>
        </w:object>
      </w:r>
    </w:p>
    <w:p w:rsidR="0072072A" w:rsidRPr="00177783" w:rsidRDefault="00C85C02" w:rsidP="00177783">
      <w:pPr>
        <w:spacing w:after="0" w:line="240" w:lineRule="auto"/>
        <w:jc w:val="center"/>
        <w:rPr>
          <w:rFonts w:ascii="Mangal" w:hAnsi="Mangal" w:cs="Mangal"/>
          <w:b/>
          <w:sz w:val="28"/>
          <w:szCs w:val="28"/>
        </w:rPr>
      </w:pPr>
      <w:r w:rsidRPr="00177783">
        <w:rPr>
          <w:rFonts w:ascii="Mangal" w:hAnsi="Mangal" w:cs="Mangal"/>
          <w:b/>
          <w:sz w:val="28"/>
          <w:szCs w:val="28"/>
        </w:rPr>
        <w:t>सूचना फलक</w:t>
      </w:r>
    </w:p>
    <w:p w:rsidR="00C85C02" w:rsidRPr="00BC5590" w:rsidRDefault="00C85C02" w:rsidP="00177783">
      <w:pPr>
        <w:spacing w:after="0" w:line="240" w:lineRule="auto"/>
        <w:jc w:val="center"/>
        <w:rPr>
          <w:rFonts w:ascii="Mangal" w:hAnsi="Mangal" w:cs="Mangal"/>
          <w:b/>
        </w:rPr>
      </w:pPr>
      <w:r w:rsidRPr="00BC5590">
        <w:rPr>
          <w:rFonts w:ascii="Mangal" w:hAnsi="Mangal" w:cs="Mangal"/>
          <w:b/>
        </w:rPr>
        <w:t>(महाराष्ट्र लोकसेवा हक्क अधिनियम, 2015)</w:t>
      </w:r>
    </w:p>
    <w:p w:rsidR="00C85C02" w:rsidRPr="00F93109" w:rsidRDefault="00C85C02" w:rsidP="00177783">
      <w:pPr>
        <w:spacing w:after="0" w:line="240" w:lineRule="auto"/>
        <w:ind w:right="-613"/>
        <w:jc w:val="center"/>
        <w:rPr>
          <w:rFonts w:ascii="Mangal" w:hAnsi="Mangal" w:cs="Mangal"/>
          <w:b/>
        </w:rPr>
      </w:pPr>
      <w:r w:rsidRPr="00F93109">
        <w:rPr>
          <w:rFonts w:ascii="Mangal" w:hAnsi="Mangal" w:cs="Mangal"/>
          <w:b/>
        </w:rPr>
        <w:t>महाराष्ट्र लोकसेवा हक्क अधिनियम, 2015 मधील तरतूदीनुसार अधिसूचित केलेल्या सेवांबाबत तपशिल</w:t>
      </w:r>
    </w:p>
    <w:p w:rsidR="00C85C02" w:rsidRPr="00232643" w:rsidRDefault="00C85C02" w:rsidP="00232643">
      <w:pPr>
        <w:spacing w:after="0" w:line="240" w:lineRule="auto"/>
        <w:jc w:val="center"/>
        <w:rPr>
          <w:rFonts w:ascii="Mangal" w:hAnsi="Mangal" w:cs="Mangal"/>
          <w:b/>
          <w:sz w:val="28"/>
          <w:szCs w:val="28"/>
        </w:rPr>
      </w:pPr>
      <w:r w:rsidRPr="00232643">
        <w:rPr>
          <w:rFonts w:ascii="Mangal" w:hAnsi="Mangal" w:cs="Mangal"/>
          <w:b/>
          <w:sz w:val="28"/>
          <w:szCs w:val="28"/>
        </w:rPr>
        <w:t>मिरा भाईंदर महानगरपालिका</w:t>
      </w:r>
    </w:p>
    <w:tbl>
      <w:tblPr>
        <w:tblStyle w:val="TableGrid"/>
        <w:tblW w:w="18903" w:type="dxa"/>
        <w:jc w:val="center"/>
        <w:tblLook w:val="04A0" w:firstRow="1" w:lastRow="0" w:firstColumn="1" w:lastColumn="0" w:noHBand="0" w:noVBand="1"/>
      </w:tblPr>
      <w:tblGrid>
        <w:gridCol w:w="687"/>
        <w:gridCol w:w="1906"/>
        <w:gridCol w:w="2091"/>
        <w:gridCol w:w="1740"/>
        <w:gridCol w:w="8440"/>
        <w:gridCol w:w="1482"/>
        <w:gridCol w:w="1365"/>
        <w:gridCol w:w="1192"/>
      </w:tblGrid>
      <w:tr w:rsidR="00A7049B" w:rsidRPr="00F93109" w:rsidTr="00AD6B53">
        <w:trPr>
          <w:tblHeader/>
          <w:jc w:val="center"/>
        </w:trPr>
        <w:tc>
          <w:tcPr>
            <w:tcW w:w="687" w:type="dxa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>अ.क्र.</w:t>
            </w:r>
          </w:p>
        </w:tc>
        <w:tc>
          <w:tcPr>
            <w:tcW w:w="1906" w:type="dxa"/>
            <w:vAlign w:val="center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अधिसूचित लोकसेवेचा तपशिल</w:t>
            </w:r>
          </w:p>
        </w:tc>
        <w:tc>
          <w:tcPr>
            <w:tcW w:w="2091" w:type="dxa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/>
              </w:rPr>
              <w:t xml:space="preserve">आवश्यक कागदपत्रे </w:t>
            </w:r>
          </w:p>
        </w:tc>
        <w:tc>
          <w:tcPr>
            <w:tcW w:w="1740" w:type="dxa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लोकसेवा पुरविण्यासाठी विहित केलेली कालमर्यादा</w:t>
            </w:r>
          </w:p>
        </w:tc>
        <w:tc>
          <w:tcPr>
            <w:tcW w:w="8440" w:type="dxa"/>
            <w:vAlign w:val="center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लोकसेवा पुरविण्यासाठी निर्धारित शुल्क</w:t>
            </w:r>
          </w:p>
        </w:tc>
        <w:tc>
          <w:tcPr>
            <w:tcW w:w="1482" w:type="dxa"/>
            <w:vAlign w:val="center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पदनिर्देशित अधिकारी</w:t>
            </w:r>
          </w:p>
        </w:tc>
        <w:tc>
          <w:tcPr>
            <w:tcW w:w="1365" w:type="dxa"/>
            <w:vAlign w:val="center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प्रथम अपिलीय अधिकारी</w:t>
            </w:r>
          </w:p>
        </w:tc>
        <w:tc>
          <w:tcPr>
            <w:tcW w:w="1192" w:type="dxa"/>
            <w:vAlign w:val="center"/>
          </w:tcPr>
          <w:p w:rsidR="002F36E0" w:rsidRPr="00F93109" w:rsidRDefault="002F36E0" w:rsidP="00AD6B53">
            <w:pPr>
              <w:jc w:val="center"/>
              <w:rPr>
                <w:rFonts w:ascii="Mangal" w:hAnsi="Mangal" w:cs="Mangal"/>
              </w:rPr>
            </w:pPr>
            <w:r w:rsidRPr="00F93109">
              <w:rPr>
                <w:rFonts w:ascii="Mangal" w:hAnsi="Mangal" w:cs="Mangal"/>
              </w:rPr>
              <w:t>द्वितीय अपिलीय अधिकारी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2F36E0" w:rsidRPr="0006419A" w:rsidRDefault="002F36E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2F36E0" w:rsidRPr="00177783" w:rsidRDefault="002F36E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जन्म प्रमाणपत्र देणे</w:t>
            </w:r>
          </w:p>
        </w:tc>
        <w:tc>
          <w:tcPr>
            <w:tcW w:w="2091" w:type="dxa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03 दिवस</w:t>
            </w:r>
          </w:p>
        </w:tc>
        <w:tc>
          <w:tcPr>
            <w:tcW w:w="8440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पहिली प्रत मोफत व तद्नंतर प्रती प्रत रु.10/-</w:t>
            </w:r>
          </w:p>
        </w:tc>
        <w:tc>
          <w:tcPr>
            <w:tcW w:w="1482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उप-निबंधक</w:t>
            </w:r>
          </w:p>
        </w:tc>
        <w:tc>
          <w:tcPr>
            <w:tcW w:w="1365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वैद्यकीय आरोग्य अधिकारी</w:t>
            </w:r>
          </w:p>
        </w:tc>
        <w:tc>
          <w:tcPr>
            <w:tcW w:w="1192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उप-आयुक्त (वैद्यकीय)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2F36E0" w:rsidRPr="0006419A" w:rsidRDefault="002F36E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2F36E0" w:rsidRPr="00177783" w:rsidRDefault="002F36E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मृत्यु प्रमाणपत्र देणे</w:t>
            </w:r>
          </w:p>
        </w:tc>
        <w:tc>
          <w:tcPr>
            <w:tcW w:w="2091" w:type="dxa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03 दिवस</w:t>
            </w:r>
          </w:p>
        </w:tc>
        <w:tc>
          <w:tcPr>
            <w:tcW w:w="8440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पहिली प्रत मोफत व तद्नंतर प्रती प्रत रु.10/-</w:t>
            </w:r>
          </w:p>
        </w:tc>
        <w:tc>
          <w:tcPr>
            <w:tcW w:w="1482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उप-निबंधक</w:t>
            </w:r>
          </w:p>
        </w:tc>
        <w:tc>
          <w:tcPr>
            <w:tcW w:w="1365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वैद्यकीय आरोग्य अधिकारी</w:t>
            </w:r>
          </w:p>
        </w:tc>
        <w:tc>
          <w:tcPr>
            <w:tcW w:w="1192" w:type="dxa"/>
            <w:vAlign w:val="center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उप-आयुक्त (वैद्यकीय)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2F36E0" w:rsidRPr="0006419A" w:rsidRDefault="002F36E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2F36E0" w:rsidRPr="004054C6" w:rsidRDefault="002F36E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विवाह नोंदणी प्रमाणपत्र देणे</w:t>
            </w:r>
          </w:p>
        </w:tc>
        <w:tc>
          <w:tcPr>
            <w:tcW w:w="2091" w:type="dxa"/>
          </w:tcPr>
          <w:p w:rsidR="002F36E0" w:rsidRPr="002F36E0" w:rsidRDefault="002F36E0" w:rsidP="00AD6B53">
            <w:pPr>
              <w:pStyle w:val="ListParagraph"/>
              <w:numPr>
                <w:ilvl w:val="0"/>
                <w:numId w:val="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2F36E0" w:rsidRPr="002F36E0" w:rsidRDefault="002F36E0" w:rsidP="00AD6B53">
            <w:pPr>
              <w:pStyle w:val="ListParagraph"/>
              <w:numPr>
                <w:ilvl w:val="0"/>
                <w:numId w:val="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वास्तव्याचा पुरावा</w:t>
            </w:r>
          </w:p>
          <w:p w:rsidR="002F36E0" w:rsidRPr="002F36E0" w:rsidRDefault="002F36E0" w:rsidP="00AD6B53">
            <w:pPr>
              <w:pStyle w:val="ListParagraph"/>
              <w:numPr>
                <w:ilvl w:val="0"/>
                <w:numId w:val="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वयाचा पुरावा</w:t>
            </w:r>
          </w:p>
          <w:p w:rsidR="002F36E0" w:rsidRPr="002F36E0" w:rsidRDefault="002F36E0" w:rsidP="00AD6B53">
            <w:pPr>
              <w:pStyle w:val="ListParagraph"/>
              <w:numPr>
                <w:ilvl w:val="0"/>
                <w:numId w:val="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विवाहासाठी उपस्थित साक्षीदारांचे स्वयंघोषणापत्र</w:t>
            </w:r>
          </w:p>
          <w:p w:rsidR="002F36E0" w:rsidRPr="002F36E0" w:rsidRDefault="002F36E0" w:rsidP="00AD6B53">
            <w:pPr>
              <w:pStyle w:val="ListParagraph"/>
              <w:numPr>
                <w:ilvl w:val="0"/>
                <w:numId w:val="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90 दिवसांनंतर नोंदणी असल्यास स्वयंघोषणाप</w:t>
            </w:r>
            <w:r w:rsidR="00A3355E">
              <w:rPr>
                <w:rFonts w:ascii="Mangal" w:hAnsi="Mangal" w:cs="Mangal"/>
                <w:color w:val="000000"/>
                <w:sz w:val="20"/>
                <w:szCs w:val="20"/>
              </w:rPr>
              <w:t>त्र</w:t>
            </w:r>
          </w:p>
          <w:p w:rsidR="002F36E0" w:rsidRPr="00177783" w:rsidRDefault="002F36E0" w:rsidP="00AD6B53">
            <w:p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2F36E0" w:rsidRDefault="002F36E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2F36E0" w:rsidRPr="005A559E" w:rsidRDefault="002F36E0" w:rsidP="00AD6B53">
            <w:pPr>
              <w:pStyle w:val="ListParagraph"/>
              <w:numPr>
                <w:ilvl w:val="0"/>
                <w:numId w:val="2"/>
              </w:numPr>
              <w:ind w:left="339" w:hanging="339"/>
              <w:jc w:val="center"/>
              <w:rPr>
                <w:rFonts w:ascii="Mangal" w:hAnsi="Mangal" w:cs="Mangal"/>
                <w:sz w:val="18"/>
                <w:szCs w:val="19"/>
              </w:rPr>
            </w:pPr>
            <w:r w:rsidRPr="005A559E">
              <w:rPr>
                <w:rFonts w:ascii="Mangal" w:hAnsi="Mangal" w:cs="Mangal"/>
                <w:sz w:val="18"/>
                <w:szCs w:val="19"/>
              </w:rPr>
              <w:t>03 महिन्याचे आत रू.50/-</w:t>
            </w:r>
          </w:p>
          <w:p w:rsidR="002F36E0" w:rsidRPr="005A559E" w:rsidRDefault="002F36E0" w:rsidP="00AD6B53">
            <w:pPr>
              <w:pStyle w:val="ListParagraph"/>
              <w:numPr>
                <w:ilvl w:val="0"/>
                <w:numId w:val="2"/>
              </w:numPr>
              <w:ind w:left="216" w:hanging="339"/>
              <w:jc w:val="center"/>
              <w:rPr>
                <w:rFonts w:ascii="Mangal" w:hAnsi="Mangal" w:cs="Mangal"/>
                <w:sz w:val="18"/>
                <w:szCs w:val="19"/>
              </w:rPr>
            </w:pPr>
            <w:r w:rsidRPr="005A559E">
              <w:rPr>
                <w:rFonts w:ascii="Mangal" w:hAnsi="Mangal" w:cs="Mangal"/>
                <w:sz w:val="18"/>
                <w:szCs w:val="19"/>
              </w:rPr>
              <w:t>01 वर्षाचे आत रू.150/-</w:t>
            </w:r>
          </w:p>
          <w:p w:rsidR="002F36E0" w:rsidRPr="005A559E" w:rsidRDefault="002F36E0" w:rsidP="00AD6B53">
            <w:pPr>
              <w:pStyle w:val="ListParagraph"/>
              <w:numPr>
                <w:ilvl w:val="0"/>
                <w:numId w:val="2"/>
              </w:numPr>
              <w:ind w:left="339" w:hanging="339"/>
              <w:jc w:val="center"/>
              <w:rPr>
                <w:rFonts w:ascii="Mangal" w:hAnsi="Mangal" w:cs="Mangal"/>
                <w:sz w:val="18"/>
                <w:szCs w:val="19"/>
              </w:rPr>
            </w:pPr>
            <w:r w:rsidRPr="005A559E">
              <w:rPr>
                <w:rFonts w:ascii="Mangal" w:hAnsi="Mangal" w:cs="Mangal"/>
                <w:sz w:val="18"/>
                <w:szCs w:val="19"/>
              </w:rPr>
              <w:t>01 वर्षाचे नंतर रू. 250/-</w:t>
            </w:r>
          </w:p>
        </w:tc>
        <w:tc>
          <w:tcPr>
            <w:tcW w:w="1482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3043FE" w:rsidRPr="00F93109" w:rsidTr="00AD6B53">
        <w:trPr>
          <w:jc w:val="center"/>
        </w:trPr>
        <w:tc>
          <w:tcPr>
            <w:tcW w:w="687" w:type="dxa"/>
          </w:tcPr>
          <w:p w:rsidR="003043FE" w:rsidRPr="0006419A" w:rsidRDefault="003043FE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043FE" w:rsidRPr="004054C6" w:rsidRDefault="003043FE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मालमत्ता कर उतारा देणे</w:t>
            </w:r>
            <w:r w:rsidR="008D7CAF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3043FE" w:rsidRPr="002F36E0" w:rsidRDefault="003043FE" w:rsidP="00AD6B53">
            <w:pPr>
              <w:pStyle w:val="ListParagraph"/>
              <w:numPr>
                <w:ilvl w:val="0"/>
                <w:numId w:val="6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043FE" w:rsidRPr="003043FE" w:rsidRDefault="003043FE" w:rsidP="00AD6B53">
            <w:pPr>
              <w:pStyle w:val="ListParagraph"/>
              <w:numPr>
                <w:ilvl w:val="0"/>
                <w:numId w:val="6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थकबाकी नसल्याचा दाखला </w:t>
            </w:r>
          </w:p>
        </w:tc>
        <w:tc>
          <w:tcPr>
            <w:tcW w:w="1740" w:type="dxa"/>
            <w:vAlign w:val="center"/>
          </w:tcPr>
          <w:p w:rsidR="003043FE" w:rsidRDefault="003043F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3043FE" w:rsidRPr="005A559E" w:rsidRDefault="003043FE" w:rsidP="00AD6B53">
            <w:pPr>
              <w:jc w:val="center"/>
              <w:rPr>
                <w:rFonts w:ascii="Mangal" w:hAnsi="Mangal" w:cs="Mangal"/>
                <w:sz w:val="18"/>
                <w:szCs w:val="20"/>
              </w:rPr>
            </w:pPr>
            <w:r w:rsidRPr="005A559E">
              <w:rPr>
                <w:rFonts w:ascii="Mangal" w:hAnsi="Mangal" w:cs="Mangal"/>
                <w:sz w:val="18"/>
                <w:szCs w:val="19"/>
              </w:rPr>
              <w:t>एका सदनिकेस रू.10 प्रमाणे</w:t>
            </w:r>
          </w:p>
        </w:tc>
        <w:tc>
          <w:tcPr>
            <w:tcW w:w="1482" w:type="dxa"/>
            <w:vAlign w:val="center"/>
          </w:tcPr>
          <w:p w:rsidR="003043FE" w:rsidRPr="004054C6" w:rsidRDefault="003043F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3043FE" w:rsidRPr="004054C6" w:rsidRDefault="003043F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3043FE" w:rsidRPr="004054C6" w:rsidRDefault="003043F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2F36E0" w:rsidRPr="0006419A" w:rsidRDefault="002F36E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2F36E0" w:rsidRPr="004054C6" w:rsidRDefault="002F36E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 देणे</w:t>
            </w:r>
          </w:p>
        </w:tc>
        <w:tc>
          <w:tcPr>
            <w:tcW w:w="2091" w:type="dxa"/>
          </w:tcPr>
          <w:p w:rsidR="002F36E0" w:rsidRPr="00177783" w:rsidRDefault="002F36E0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  <w:vAlign w:val="center"/>
          </w:tcPr>
          <w:p w:rsidR="002F36E0" w:rsidRDefault="002F36E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2F36E0" w:rsidRPr="005A559E" w:rsidRDefault="002F36E0" w:rsidP="00AD6B53">
            <w:pPr>
              <w:jc w:val="center"/>
              <w:rPr>
                <w:rFonts w:ascii="Mangal" w:hAnsi="Mangal" w:cs="Mangal"/>
                <w:sz w:val="18"/>
                <w:szCs w:val="20"/>
              </w:rPr>
            </w:pPr>
            <w:r w:rsidRPr="005A559E">
              <w:rPr>
                <w:rFonts w:ascii="Mangal" w:hAnsi="Mangal" w:cs="Mangal"/>
                <w:sz w:val="18"/>
                <w:szCs w:val="19"/>
              </w:rPr>
              <w:t>एका सदनिकेस रू.10 प्रमाणे</w:t>
            </w:r>
          </w:p>
        </w:tc>
        <w:tc>
          <w:tcPr>
            <w:tcW w:w="1482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2F36E0" w:rsidRPr="004054C6" w:rsidRDefault="002F36E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  <w:vMerge w:val="restart"/>
          </w:tcPr>
          <w:p w:rsidR="00A7049B" w:rsidRPr="0006419A" w:rsidRDefault="00A7049B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A7049B" w:rsidRPr="00A7049B" w:rsidRDefault="00A7049B" w:rsidP="00AD6B53">
            <w:pPr>
              <w:pStyle w:val="ListParagraph"/>
              <w:numPr>
                <w:ilvl w:val="0"/>
                <w:numId w:val="19"/>
              </w:numPr>
              <w:ind w:left="352" w:hanging="35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7049B">
              <w:rPr>
                <w:rFonts w:ascii="Mangal" w:hAnsi="Mangal" w:cs="Mangal"/>
                <w:color w:val="000000"/>
                <w:sz w:val="20"/>
                <w:szCs w:val="20"/>
              </w:rPr>
              <w:t>दस्तऐवजाच्या आधारे मालमत्ता हस्तांतरण नोंद प्रमाणपत्र देणे</w:t>
            </w:r>
          </w:p>
        </w:tc>
        <w:tc>
          <w:tcPr>
            <w:tcW w:w="2091" w:type="dxa"/>
          </w:tcPr>
          <w:p w:rsidR="00A7049B" w:rsidRPr="002F36E0" w:rsidRDefault="00A7049B" w:rsidP="00AD6B53">
            <w:pPr>
              <w:pStyle w:val="ListParagraph"/>
              <w:numPr>
                <w:ilvl w:val="0"/>
                <w:numId w:val="22"/>
              </w:numPr>
              <w:ind w:left="296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7049B" w:rsidRPr="002F36E0" w:rsidRDefault="00A7049B" w:rsidP="00AD6B53">
            <w:pPr>
              <w:pStyle w:val="ListParagraph"/>
              <w:numPr>
                <w:ilvl w:val="0"/>
                <w:numId w:val="2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थकबाकी नसल्याचा दाखला </w:t>
            </w:r>
          </w:p>
          <w:p w:rsidR="00A7049B" w:rsidRPr="002F36E0" w:rsidRDefault="00A7049B" w:rsidP="00AD6B53">
            <w:pPr>
              <w:pStyle w:val="ListParagraph"/>
              <w:numPr>
                <w:ilvl w:val="0"/>
                <w:numId w:val="2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दस्तऐवजाची प्रत (खरेदी खत/बक्षीस पत्र/वाटणीपत्र व इतर)</w:t>
            </w:r>
          </w:p>
        </w:tc>
        <w:tc>
          <w:tcPr>
            <w:tcW w:w="1740" w:type="dxa"/>
            <w:vAlign w:val="center"/>
          </w:tcPr>
          <w:p w:rsidR="00A7049B" w:rsidRDefault="00A7049B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A7049B" w:rsidRDefault="00A7049B" w:rsidP="00AD6B53">
            <w:pPr>
              <w:pStyle w:val="ListParagraph"/>
              <w:numPr>
                <w:ilvl w:val="0"/>
                <w:numId w:val="1"/>
              </w:numPr>
              <w:ind w:left="259" w:hanging="260"/>
              <w:jc w:val="both"/>
              <w:rPr>
                <w:rFonts w:ascii="Mangal" w:hAnsi="Mangal" w:cs="Mangal"/>
                <w:sz w:val="18"/>
                <w:szCs w:val="19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 xml:space="preserve">01 ते 300 </w:t>
            </w:r>
            <w:proofErr w:type="gramStart"/>
            <w:r w:rsidRPr="008F6760">
              <w:rPr>
                <w:rFonts w:ascii="Mangal" w:hAnsi="Mangal" w:cs="Mangal"/>
                <w:sz w:val="18"/>
                <w:szCs w:val="19"/>
              </w:rPr>
              <w:t>चौ.फुट</w:t>
            </w:r>
            <w:proofErr w:type="gramEnd"/>
            <w:r w:rsidRPr="008F6760">
              <w:rPr>
                <w:rFonts w:ascii="Mangal" w:hAnsi="Mangal" w:cs="Mangal"/>
                <w:sz w:val="18"/>
                <w:szCs w:val="19"/>
              </w:rPr>
              <w:t xml:space="preserve">  </w:t>
            </w:r>
          </w:p>
          <w:p w:rsidR="00A7049B" w:rsidRPr="008F6760" w:rsidRDefault="00A7049B" w:rsidP="00AD6B53">
            <w:pPr>
              <w:pStyle w:val="ListParagraph"/>
              <w:ind w:left="259"/>
              <w:jc w:val="both"/>
              <w:rPr>
                <w:rFonts w:ascii="Mangal" w:hAnsi="Mangal" w:cs="Mangal"/>
                <w:sz w:val="18"/>
                <w:szCs w:val="19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>(निवासी</w:t>
            </w:r>
            <w:r>
              <w:rPr>
                <w:rFonts w:ascii="Mangal" w:hAnsi="Mangal" w:cs="Mangal"/>
                <w:sz w:val="18"/>
                <w:szCs w:val="19"/>
              </w:rPr>
              <w:t xml:space="preserve"> मालमत्ता </w:t>
            </w:r>
            <w:r w:rsidRPr="008F6760">
              <w:rPr>
                <w:rFonts w:ascii="Mangal" w:hAnsi="Mangal" w:cs="Mangal"/>
                <w:sz w:val="18"/>
                <w:szCs w:val="19"/>
              </w:rPr>
              <w:t>रु.2500/-</w:t>
            </w:r>
            <w:r>
              <w:rPr>
                <w:rFonts w:ascii="Mangal" w:hAnsi="Mangal" w:cs="Mangal"/>
                <w:sz w:val="18"/>
                <w:szCs w:val="19"/>
              </w:rPr>
              <w:t>बिगरनिवासी मालमत्ता रु.4000/-</w:t>
            </w:r>
          </w:p>
          <w:p w:rsidR="00A7049B" w:rsidRPr="008F6760" w:rsidRDefault="00A7049B" w:rsidP="00AD6B53">
            <w:pPr>
              <w:pStyle w:val="ListParagraph"/>
              <w:numPr>
                <w:ilvl w:val="0"/>
                <w:numId w:val="1"/>
              </w:numPr>
              <w:ind w:left="259" w:hanging="260"/>
              <w:jc w:val="both"/>
              <w:rPr>
                <w:rFonts w:ascii="Mangal" w:hAnsi="Mangal" w:cs="Mangal"/>
                <w:sz w:val="18"/>
                <w:szCs w:val="19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>301 चौ.फु. ते 600 चौ. फु (निवासी</w:t>
            </w:r>
            <w:r>
              <w:rPr>
                <w:rFonts w:ascii="Mangal" w:hAnsi="Mangal" w:cs="Mangal"/>
                <w:sz w:val="18"/>
                <w:szCs w:val="19"/>
              </w:rPr>
              <w:t xml:space="preserve"> </w:t>
            </w:r>
            <w:proofErr w:type="gramStart"/>
            <w:r>
              <w:rPr>
                <w:rFonts w:ascii="Mangal" w:hAnsi="Mangal" w:cs="Mangal"/>
                <w:sz w:val="18"/>
                <w:szCs w:val="19"/>
              </w:rPr>
              <w:t xml:space="preserve">मालमत्ता </w:t>
            </w:r>
            <w:r w:rsidRPr="008F6760">
              <w:rPr>
                <w:rFonts w:ascii="Mangal" w:hAnsi="Mangal" w:cs="Mangal"/>
                <w:sz w:val="18"/>
                <w:szCs w:val="19"/>
              </w:rPr>
              <w:t xml:space="preserve"> रु</w:t>
            </w:r>
            <w:proofErr w:type="gramEnd"/>
            <w:r w:rsidRPr="008F6760">
              <w:rPr>
                <w:rFonts w:ascii="Mangal" w:hAnsi="Mangal" w:cs="Mangal"/>
                <w:sz w:val="18"/>
                <w:szCs w:val="19"/>
              </w:rPr>
              <w:t>.</w:t>
            </w:r>
            <w:r>
              <w:rPr>
                <w:rFonts w:ascii="Mangal" w:hAnsi="Mangal" w:cs="Mangal"/>
                <w:sz w:val="18"/>
                <w:szCs w:val="19"/>
              </w:rPr>
              <w:t>3</w:t>
            </w:r>
            <w:r w:rsidRPr="008F6760">
              <w:rPr>
                <w:rFonts w:ascii="Mangal" w:hAnsi="Mangal" w:cs="Mangal"/>
                <w:sz w:val="18"/>
                <w:szCs w:val="19"/>
              </w:rPr>
              <w:t>500/-</w:t>
            </w:r>
            <w:r>
              <w:rPr>
                <w:rFonts w:ascii="Mangal" w:hAnsi="Mangal" w:cs="Mangal"/>
                <w:sz w:val="18"/>
                <w:szCs w:val="19"/>
              </w:rPr>
              <w:t>, बिगरनिवासी मालमत्ता रु.7000/-</w:t>
            </w:r>
          </w:p>
          <w:p w:rsidR="00A7049B" w:rsidRPr="008F6760" w:rsidRDefault="00A7049B" w:rsidP="00AD6B53">
            <w:pPr>
              <w:pStyle w:val="ListParagraph"/>
              <w:numPr>
                <w:ilvl w:val="0"/>
                <w:numId w:val="1"/>
              </w:numPr>
              <w:ind w:left="259" w:hanging="260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>601 चौ.फु. ते 1000 चौ. फु. (निवासी</w:t>
            </w:r>
            <w:r>
              <w:rPr>
                <w:rFonts w:ascii="Mangal" w:hAnsi="Mangal" w:cs="Mangal"/>
                <w:sz w:val="18"/>
                <w:szCs w:val="19"/>
              </w:rPr>
              <w:t xml:space="preserve"> </w:t>
            </w:r>
            <w:proofErr w:type="gramStart"/>
            <w:r>
              <w:rPr>
                <w:rFonts w:ascii="Mangal" w:hAnsi="Mangal" w:cs="Mangal"/>
                <w:sz w:val="18"/>
                <w:szCs w:val="19"/>
              </w:rPr>
              <w:t xml:space="preserve">मालमत्ता </w:t>
            </w:r>
            <w:r w:rsidRPr="008F6760">
              <w:rPr>
                <w:rFonts w:ascii="Mangal" w:hAnsi="Mangal" w:cs="Mangal"/>
                <w:sz w:val="18"/>
                <w:szCs w:val="19"/>
              </w:rPr>
              <w:t xml:space="preserve"> रु</w:t>
            </w:r>
            <w:proofErr w:type="gramEnd"/>
            <w:r w:rsidRPr="008F6760">
              <w:rPr>
                <w:rFonts w:ascii="Mangal" w:hAnsi="Mangal" w:cs="Mangal"/>
                <w:sz w:val="18"/>
                <w:szCs w:val="19"/>
              </w:rPr>
              <w:t>.</w:t>
            </w:r>
            <w:r>
              <w:rPr>
                <w:rFonts w:ascii="Mangal" w:hAnsi="Mangal" w:cs="Mangal"/>
                <w:sz w:val="18"/>
                <w:szCs w:val="19"/>
              </w:rPr>
              <w:t>70</w:t>
            </w:r>
            <w:r w:rsidRPr="008F6760">
              <w:rPr>
                <w:rFonts w:ascii="Mangal" w:hAnsi="Mangal" w:cs="Mangal"/>
                <w:sz w:val="18"/>
                <w:szCs w:val="19"/>
              </w:rPr>
              <w:t>00/-</w:t>
            </w:r>
            <w:r>
              <w:rPr>
                <w:rFonts w:ascii="Mangal" w:hAnsi="Mangal" w:cs="Mangal"/>
                <w:sz w:val="18"/>
                <w:szCs w:val="19"/>
              </w:rPr>
              <w:t>, बिगरनिवासी मालमत्ता रु.15000/-</w:t>
            </w:r>
          </w:p>
          <w:p w:rsidR="00A7049B" w:rsidRPr="008F6760" w:rsidRDefault="00A7049B" w:rsidP="00AD6B53">
            <w:pPr>
              <w:pStyle w:val="ListParagraph"/>
              <w:numPr>
                <w:ilvl w:val="0"/>
                <w:numId w:val="1"/>
              </w:numPr>
              <w:ind w:left="259" w:hanging="260"/>
              <w:jc w:val="both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18"/>
                <w:szCs w:val="19"/>
              </w:rPr>
              <w:t xml:space="preserve">1001 चौ. फु. च्या पुढे </w:t>
            </w:r>
          </w:p>
          <w:p w:rsidR="00A7049B" w:rsidRPr="008F6760" w:rsidRDefault="00A7049B" w:rsidP="00AD6B53">
            <w:pPr>
              <w:pStyle w:val="ListParagraph"/>
              <w:ind w:left="259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>(निवासी</w:t>
            </w:r>
            <w:r>
              <w:rPr>
                <w:rFonts w:ascii="Mangal" w:hAnsi="Mangal" w:cs="Mangal"/>
                <w:sz w:val="18"/>
                <w:szCs w:val="19"/>
              </w:rPr>
              <w:t xml:space="preserve"> </w:t>
            </w:r>
            <w:proofErr w:type="gramStart"/>
            <w:r>
              <w:rPr>
                <w:rFonts w:ascii="Mangal" w:hAnsi="Mangal" w:cs="Mangal"/>
                <w:sz w:val="18"/>
                <w:szCs w:val="19"/>
              </w:rPr>
              <w:t xml:space="preserve">मालमत्ता </w:t>
            </w:r>
            <w:r w:rsidRPr="008F6760">
              <w:rPr>
                <w:rFonts w:ascii="Mangal" w:hAnsi="Mangal" w:cs="Mangal"/>
                <w:sz w:val="18"/>
                <w:szCs w:val="19"/>
              </w:rPr>
              <w:t xml:space="preserve"> रु</w:t>
            </w:r>
            <w:proofErr w:type="gramEnd"/>
            <w:r w:rsidRPr="008F6760">
              <w:rPr>
                <w:rFonts w:ascii="Mangal" w:hAnsi="Mangal" w:cs="Mangal"/>
                <w:sz w:val="18"/>
                <w:szCs w:val="19"/>
              </w:rPr>
              <w:t>.</w:t>
            </w:r>
            <w:r>
              <w:rPr>
                <w:rFonts w:ascii="Mangal" w:hAnsi="Mangal" w:cs="Mangal"/>
                <w:sz w:val="18"/>
                <w:szCs w:val="19"/>
              </w:rPr>
              <w:t>10000</w:t>
            </w:r>
            <w:r w:rsidRPr="008F6760">
              <w:rPr>
                <w:rFonts w:ascii="Mangal" w:hAnsi="Mangal" w:cs="Mangal"/>
                <w:sz w:val="18"/>
                <w:szCs w:val="19"/>
              </w:rPr>
              <w:t>/-</w:t>
            </w:r>
            <w:r>
              <w:rPr>
                <w:rFonts w:ascii="Mangal" w:hAnsi="Mangal" w:cs="Mangal"/>
                <w:sz w:val="18"/>
                <w:szCs w:val="19"/>
              </w:rPr>
              <w:t>, बिगरनिवासी मालमत्ता रु.20000/-</w:t>
            </w:r>
          </w:p>
          <w:p w:rsidR="00A7049B" w:rsidRPr="008F6760" w:rsidRDefault="00A7049B" w:rsidP="00AD6B53">
            <w:pPr>
              <w:pStyle w:val="ListParagraph"/>
              <w:numPr>
                <w:ilvl w:val="0"/>
                <w:numId w:val="1"/>
              </w:numPr>
              <w:ind w:left="259" w:hanging="260"/>
              <w:jc w:val="both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18"/>
                <w:szCs w:val="19"/>
              </w:rPr>
              <w:t xml:space="preserve">गावठाण व झोपडपट्टी क्षेत्रातील मालमत्ता </w:t>
            </w:r>
          </w:p>
          <w:p w:rsidR="00A7049B" w:rsidRPr="008F6760" w:rsidRDefault="00A7049B" w:rsidP="00AD6B53">
            <w:pPr>
              <w:pStyle w:val="ListParagraph"/>
              <w:ind w:left="259"/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8F6760">
              <w:rPr>
                <w:rFonts w:ascii="Mangal" w:hAnsi="Mangal" w:cs="Mangal"/>
                <w:sz w:val="18"/>
                <w:szCs w:val="19"/>
              </w:rPr>
              <w:t>(निवासी</w:t>
            </w:r>
            <w:r>
              <w:rPr>
                <w:rFonts w:ascii="Mangal" w:hAnsi="Mangal" w:cs="Mangal"/>
                <w:sz w:val="18"/>
                <w:szCs w:val="19"/>
              </w:rPr>
              <w:t xml:space="preserve"> </w:t>
            </w:r>
            <w:proofErr w:type="gramStart"/>
            <w:r>
              <w:rPr>
                <w:rFonts w:ascii="Mangal" w:hAnsi="Mangal" w:cs="Mangal"/>
                <w:sz w:val="18"/>
                <w:szCs w:val="19"/>
              </w:rPr>
              <w:t xml:space="preserve">मालमत्ता </w:t>
            </w:r>
            <w:r w:rsidRPr="008F6760">
              <w:rPr>
                <w:rFonts w:ascii="Mangal" w:hAnsi="Mangal" w:cs="Mangal"/>
                <w:sz w:val="18"/>
                <w:szCs w:val="19"/>
              </w:rPr>
              <w:t xml:space="preserve"> रु</w:t>
            </w:r>
            <w:proofErr w:type="gramEnd"/>
            <w:r w:rsidRPr="008F6760">
              <w:rPr>
                <w:rFonts w:ascii="Mangal" w:hAnsi="Mangal" w:cs="Mangal"/>
                <w:sz w:val="18"/>
                <w:szCs w:val="19"/>
              </w:rPr>
              <w:t>.2</w:t>
            </w:r>
            <w:r>
              <w:rPr>
                <w:rFonts w:ascii="Mangal" w:hAnsi="Mangal" w:cs="Mangal"/>
                <w:sz w:val="18"/>
                <w:szCs w:val="19"/>
              </w:rPr>
              <w:t>0</w:t>
            </w:r>
            <w:r w:rsidRPr="008F6760">
              <w:rPr>
                <w:rFonts w:ascii="Mangal" w:hAnsi="Mangal" w:cs="Mangal"/>
                <w:sz w:val="18"/>
                <w:szCs w:val="19"/>
              </w:rPr>
              <w:t>00/-</w:t>
            </w:r>
            <w:r>
              <w:rPr>
                <w:rFonts w:ascii="Mangal" w:hAnsi="Mangal" w:cs="Mangal"/>
                <w:sz w:val="18"/>
                <w:szCs w:val="19"/>
              </w:rPr>
              <w:t>, बिगरनिवासी मालमत्ता रु.4000/-</w:t>
            </w:r>
          </w:p>
        </w:tc>
        <w:tc>
          <w:tcPr>
            <w:tcW w:w="1482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  <w:vMerge/>
          </w:tcPr>
          <w:p w:rsidR="00A7049B" w:rsidRPr="00A7049B" w:rsidRDefault="00A7049B" w:rsidP="00AD6B53">
            <w:pPr>
              <w:ind w:left="14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A7049B" w:rsidRPr="004054C6" w:rsidRDefault="00A7049B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ब) </w:t>
            </w: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वारसाहक्काने मालमत्ता हस्तांतरण नोंद प्रमाणपत्र देणे</w:t>
            </w:r>
          </w:p>
        </w:tc>
        <w:tc>
          <w:tcPr>
            <w:tcW w:w="2091" w:type="dxa"/>
          </w:tcPr>
          <w:p w:rsidR="00A7049B" w:rsidRPr="002F36E0" w:rsidRDefault="00A7049B" w:rsidP="00AD6B53">
            <w:pPr>
              <w:pStyle w:val="ListParagraph"/>
              <w:numPr>
                <w:ilvl w:val="0"/>
                <w:numId w:val="7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7049B" w:rsidRPr="002F36E0" w:rsidRDefault="00A7049B" w:rsidP="00AD6B53">
            <w:pPr>
              <w:pStyle w:val="ListParagraph"/>
              <w:numPr>
                <w:ilvl w:val="0"/>
                <w:numId w:val="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थकबाकी नसल्याचा दाखला </w:t>
            </w:r>
          </w:p>
          <w:p w:rsidR="00A7049B" w:rsidRPr="002F36E0" w:rsidRDefault="00A7049B" w:rsidP="00AD6B53">
            <w:pPr>
              <w:pStyle w:val="ListParagraph"/>
              <w:numPr>
                <w:ilvl w:val="0"/>
                <w:numId w:val="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वारसहक्क प्रमाणपत्र)</w:t>
            </w:r>
          </w:p>
        </w:tc>
        <w:tc>
          <w:tcPr>
            <w:tcW w:w="1740" w:type="dxa"/>
            <w:vAlign w:val="center"/>
          </w:tcPr>
          <w:p w:rsidR="00A7049B" w:rsidRDefault="00A7049B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वारसा हक्क/एकाच कुटूंबातील अंतर्गत मालमत्ता हस्तांतरण रू.1000/-</w:t>
            </w:r>
          </w:p>
        </w:tc>
        <w:tc>
          <w:tcPr>
            <w:tcW w:w="1482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A7049B" w:rsidRPr="004054C6" w:rsidRDefault="00A7049B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815CB9" w:rsidRPr="0006419A" w:rsidRDefault="00815CB9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815CB9" w:rsidRPr="004054C6" w:rsidRDefault="00815CB9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नव्याने कर आकारणी</w:t>
            </w:r>
          </w:p>
        </w:tc>
        <w:tc>
          <w:tcPr>
            <w:tcW w:w="2091" w:type="dxa"/>
          </w:tcPr>
          <w:p w:rsidR="00311866" w:rsidRPr="002F36E0" w:rsidRDefault="00311866" w:rsidP="00AD6B53">
            <w:pPr>
              <w:pStyle w:val="ListParagraph"/>
              <w:numPr>
                <w:ilvl w:val="0"/>
                <w:numId w:val="8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815CB9" w:rsidRPr="002F36E0" w:rsidRDefault="00311866" w:rsidP="00AD6B53">
            <w:pPr>
              <w:pStyle w:val="ListParagraph"/>
              <w:numPr>
                <w:ilvl w:val="0"/>
                <w:numId w:val="8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भोगवटा प्रमाणपत्र</w:t>
            </w:r>
          </w:p>
        </w:tc>
        <w:tc>
          <w:tcPr>
            <w:tcW w:w="1740" w:type="dxa"/>
            <w:vAlign w:val="center"/>
          </w:tcPr>
          <w:p w:rsidR="00815CB9" w:rsidRDefault="00815CB9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815CB9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क्षेत्रफळानुसार प्रचलित दर</w:t>
            </w:r>
          </w:p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815CB9" w:rsidRPr="0006419A" w:rsidRDefault="00815CB9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815CB9" w:rsidRPr="004054C6" w:rsidRDefault="00815CB9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पुन: कर आकारणी</w:t>
            </w:r>
          </w:p>
        </w:tc>
        <w:tc>
          <w:tcPr>
            <w:tcW w:w="2091" w:type="dxa"/>
          </w:tcPr>
          <w:p w:rsidR="00561215" w:rsidRPr="0031186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311866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815CB9" w:rsidRDefault="00815CB9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15CB9" w:rsidRDefault="00815CB9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रू.3.00 निवासी, रु.4.50 बिगर निवासी, रु.7.50 गोडाऊन, हॉल, लाँजिंग, बोंर्डिंग</w:t>
            </w:r>
          </w:p>
        </w:tc>
        <w:tc>
          <w:tcPr>
            <w:tcW w:w="1482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815CB9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  <w:p w:rsidR="00815CB9" w:rsidRPr="004054C6" w:rsidRDefault="00815CB9" w:rsidP="00AD6B53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A7049B" w:rsidRPr="00F93109" w:rsidTr="00AD6B53">
        <w:trPr>
          <w:jc w:val="center"/>
        </w:trPr>
        <w:tc>
          <w:tcPr>
            <w:tcW w:w="687" w:type="dxa"/>
          </w:tcPr>
          <w:p w:rsidR="00815CB9" w:rsidRPr="0006419A" w:rsidRDefault="00815CB9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815CB9" w:rsidRPr="004054C6" w:rsidRDefault="00815CB9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कराची मागणी पत्र </w:t>
            </w: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तयार करणे</w:t>
            </w:r>
          </w:p>
        </w:tc>
        <w:tc>
          <w:tcPr>
            <w:tcW w:w="2091" w:type="dxa"/>
          </w:tcPr>
          <w:p w:rsidR="00311866" w:rsidRPr="00311866" w:rsidRDefault="00311866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311866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विहित नमुन्यातील </w:t>
            </w:r>
            <w:r w:rsidRPr="00311866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अर्ज</w:t>
            </w:r>
          </w:p>
          <w:p w:rsidR="00815CB9" w:rsidRDefault="00815CB9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815CB9" w:rsidRDefault="00815CB9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lastRenderedPageBreak/>
              <w:t>03 दिवस</w:t>
            </w:r>
          </w:p>
        </w:tc>
        <w:tc>
          <w:tcPr>
            <w:tcW w:w="8440" w:type="dxa"/>
            <w:vAlign w:val="center"/>
          </w:tcPr>
          <w:p w:rsidR="00815CB9" w:rsidRDefault="00815CB9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रू.3.00 निवासी, रु.4.50 बिगर निवासी, रु.7.50 गोडाऊन, हॉल, लाँजिंग, बोंर्डिंग</w:t>
            </w:r>
          </w:p>
        </w:tc>
        <w:tc>
          <w:tcPr>
            <w:tcW w:w="1482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815CB9" w:rsidRPr="004054C6" w:rsidRDefault="00815CB9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अतिरिक्त </w:t>
            </w:r>
            <w:r>
              <w:rPr>
                <w:rFonts w:ascii="Mangal" w:hAnsi="Mangal" w:cs="Mangal"/>
                <w:sz w:val="20"/>
                <w:szCs w:val="20"/>
              </w:rPr>
              <w:lastRenderedPageBreak/>
              <w:t>आयुक्त</w:t>
            </w:r>
          </w:p>
        </w:tc>
      </w:tr>
      <w:tr w:rsidR="00311866" w:rsidRPr="00F93109" w:rsidTr="00AD6B53">
        <w:trPr>
          <w:jc w:val="center"/>
        </w:trPr>
        <w:tc>
          <w:tcPr>
            <w:tcW w:w="687" w:type="dxa"/>
          </w:tcPr>
          <w:p w:rsidR="00311866" w:rsidRPr="0006419A" w:rsidRDefault="00311866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11866" w:rsidRPr="004054C6" w:rsidRDefault="00311866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कर माफी मिळणे</w:t>
            </w:r>
          </w:p>
        </w:tc>
        <w:tc>
          <w:tcPr>
            <w:tcW w:w="2091" w:type="dxa"/>
          </w:tcPr>
          <w:p w:rsidR="00311866" w:rsidRPr="002F36E0" w:rsidRDefault="00311866" w:rsidP="00AD6B53">
            <w:pPr>
              <w:pStyle w:val="ListParagraph"/>
              <w:numPr>
                <w:ilvl w:val="0"/>
                <w:numId w:val="21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11866" w:rsidRPr="002F36E0" w:rsidRDefault="00311866" w:rsidP="00AD6B53">
            <w:pPr>
              <w:pStyle w:val="ListParagraph"/>
              <w:numPr>
                <w:ilvl w:val="0"/>
                <w:numId w:val="21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</w:tc>
        <w:tc>
          <w:tcPr>
            <w:tcW w:w="1740" w:type="dxa"/>
            <w:vAlign w:val="center"/>
          </w:tcPr>
          <w:p w:rsidR="00311866" w:rsidRDefault="00311866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  <w:vAlign w:val="center"/>
          </w:tcPr>
          <w:p w:rsidR="00311866" w:rsidRDefault="00311866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माजी सैनिक घरपट्टी पूर्ण माफी</w:t>
            </w:r>
          </w:p>
        </w:tc>
        <w:tc>
          <w:tcPr>
            <w:tcW w:w="1482" w:type="dxa"/>
            <w:vAlign w:val="center"/>
          </w:tcPr>
          <w:p w:rsidR="00311866" w:rsidRPr="004054C6" w:rsidRDefault="00311866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311866" w:rsidRPr="004054C6" w:rsidRDefault="00311866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311866" w:rsidRPr="004054C6" w:rsidRDefault="00311866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8D7CAF" w:rsidRPr="00F93109" w:rsidTr="00AD6B53">
        <w:trPr>
          <w:jc w:val="center"/>
        </w:trPr>
        <w:tc>
          <w:tcPr>
            <w:tcW w:w="687" w:type="dxa"/>
          </w:tcPr>
          <w:p w:rsidR="008D7CAF" w:rsidRPr="0006419A" w:rsidRDefault="008D7CAF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8D7CAF" w:rsidRDefault="008D7CAF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रहिवास नसलेल्या मालमत्तांना करात सुट</w:t>
            </w:r>
          </w:p>
          <w:p w:rsidR="008D7CAF" w:rsidRPr="004054C6" w:rsidRDefault="008D7CAF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8D7CAF" w:rsidRPr="002F36E0" w:rsidRDefault="008D7CAF" w:rsidP="00AD6B53">
            <w:pPr>
              <w:pStyle w:val="ListParagraph"/>
              <w:numPr>
                <w:ilvl w:val="0"/>
                <w:numId w:val="23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8D7CAF" w:rsidRPr="002F36E0" w:rsidRDefault="008D7CAF" w:rsidP="00AD6B53">
            <w:pPr>
              <w:pStyle w:val="ListParagraph"/>
              <w:numPr>
                <w:ilvl w:val="0"/>
                <w:numId w:val="23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</w:tc>
        <w:tc>
          <w:tcPr>
            <w:tcW w:w="1740" w:type="dxa"/>
            <w:vAlign w:val="center"/>
          </w:tcPr>
          <w:p w:rsidR="008D7CAF" w:rsidRDefault="008D7CAF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8D7CAF" w:rsidRDefault="008D7CAF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8D7CAF" w:rsidRPr="004054C6" w:rsidRDefault="008D7CAF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8D7CAF" w:rsidRPr="004054C6" w:rsidRDefault="008D7CAF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8D7CAF" w:rsidRPr="004054C6" w:rsidRDefault="008D7CAF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561215" w:rsidRPr="00F93109" w:rsidTr="00AD6B53">
        <w:trPr>
          <w:jc w:val="center"/>
        </w:trPr>
        <w:tc>
          <w:tcPr>
            <w:tcW w:w="687" w:type="dxa"/>
          </w:tcPr>
          <w:p w:rsidR="00561215" w:rsidRPr="0006419A" w:rsidRDefault="00561215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61215" w:rsidRPr="004054C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स्वयंमुल्यांकन</w:t>
            </w:r>
          </w:p>
        </w:tc>
        <w:tc>
          <w:tcPr>
            <w:tcW w:w="2091" w:type="dxa"/>
          </w:tcPr>
          <w:p w:rsidR="00561215" w:rsidRPr="00561215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311866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  <w:vAlign w:val="center"/>
          </w:tcPr>
          <w:p w:rsidR="00561215" w:rsidRDefault="00561215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561215" w:rsidRDefault="00561215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561215" w:rsidRPr="00F93109" w:rsidTr="00AD6B53">
        <w:trPr>
          <w:jc w:val="center"/>
        </w:trPr>
        <w:tc>
          <w:tcPr>
            <w:tcW w:w="687" w:type="dxa"/>
          </w:tcPr>
          <w:p w:rsidR="00561215" w:rsidRPr="0006419A" w:rsidRDefault="00561215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61215" w:rsidRPr="004054C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आक्षेप नोंदविणे</w:t>
            </w:r>
          </w:p>
        </w:tc>
        <w:tc>
          <w:tcPr>
            <w:tcW w:w="2091" w:type="dxa"/>
          </w:tcPr>
          <w:p w:rsidR="00561215" w:rsidRPr="002F36E0" w:rsidRDefault="00561215" w:rsidP="00AD6B53">
            <w:pPr>
              <w:pStyle w:val="ListParagraph"/>
              <w:numPr>
                <w:ilvl w:val="0"/>
                <w:numId w:val="24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561215" w:rsidRPr="002F36E0" w:rsidRDefault="00561215" w:rsidP="00AD6B53">
            <w:pPr>
              <w:pStyle w:val="ListParagraph"/>
              <w:numPr>
                <w:ilvl w:val="0"/>
                <w:numId w:val="24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</w:tc>
        <w:tc>
          <w:tcPr>
            <w:tcW w:w="1740" w:type="dxa"/>
            <w:vAlign w:val="center"/>
          </w:tcPr>
          <w:p w:rsidR="00561215" w:rsidRDefault="00561215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561215" w:rsidRDefault="00561215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561215" w:rsidRPr="00F93109" w:rsidTr="00AD6B53">
        <w:trPr>
          <w:jc w:val="center"/>
        </w:trPr>
        <w:tc>
          <w:tcPr>
            <w:tcW w:w="687" w:type="dxa"/>
          </w:tcPr>
          <w:p w:rsidR="00561215" w:rsidRPr="0006419A" w:rsidRDefault="00561215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61215" w:rsidRPr="004054C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उप विभागामध्ये मालमत्ता विभाजन</w:t>
            </w:r>
          </w:p>
        </w:tc>
        <w:tc>
          <w:tcPr>
            <w:tcW w:w="2091" w:type="dxa"/>
          </w:tcPr>
          <w:p w:rsidR="00561215" w:rsidRPr="002F36E0" w:rsidRDefault="00561215" w:rsidP="00AD6B53">
            <w:pPr>
              <w:pStyle w:val="ListParagraph"/>
              <w:numPr>
                <w:ilvl w:val="0"/>
                <w:numId w:val="25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561215" w:rsidRDefault="00561215" w:rsidP="00AD6B53">
            <w:pPr>
              <w:pStyle w:val="ListParagraph"/>
              <w:numPr>
                <w:ilvl w:val="0"/>
                <w:numId w:val="25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  <w:p w:rsidR="00561215" w:rsidRPr="002F36E0" w:rsidRDefault="00561215" w:rsidP="00AD6B53">
            <w:pPr>
              <w:pStyle w:val="ListParagraph"/>
              <w:numPr>
                <w:ilvl w:val="0"/>
                <w:numId w:val="25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मालकी हक्काची कागदपत्रे (खरेदीखत, वाटणीपत्र, बक्षीस पत्र इ.)</w:t>
            </w:r>
          </w:p>
        </w:tc>
        <w:tc>
          <w:tcPr>
            <w:tcW w:w="1740" w:type="dxa"/>
            <w:vAlign w:val="center"/>
          </w:tcPr>
          <w:p w:rsidR="00561215" w:rsidRDefault="00561215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561215" w:rsidRDefault="00561215" w:rsidP="00AD6B53">
            <w:pPr>
              <w:jc w:val="center"/>
            </w:pPr>
            <w:r>
              <w:rPr>
                <w:rFonts w:ascii="Mangal" w:hAnsi="Mangal" w:cs="Mangal"/>
                <w:sz w:val="20"/>
                <w:szCs w:val="20"/>
              </w:rPr>
              <w:t>विभाजन करण्यात येत नाही.</w:t>
            </w:r>
          </w:p>
        </w:tc>
        <w:tc>
          <w:tcPr>
            <w:tcW w:w="148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561215" w:rsidRPr="00F93109" w:rsidTr="00AD6B53">
        <w:trPr>
          <w:jc w:val="center"/>
        </w:trPr>
        <w:tc>
          <w:tcPr>
            <w:tcW w:w="687" w:type="dxa"/>
          </w:tcPr>
          <w:p w:rsidR="00561215" w:rsidRPr="0006419A" w:rsidRDefault="00561215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61215" w:rsidRPr="004054C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मालमत्ता पाडणे व पुन: बांधणी कर </w:t>
            </w: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आकारणी</w:t>
            </w:r>
          </w:p>
        </w:tc>
        <w:tc>
          <w:tcPr>
            <w:tcW w:w="2091" w:type="dxa"/>
          </w:tcPr>
          <w:p w:rsidR="00561215" w:rsidRPr="002F36E0" w:rsidRDefault="00561215" w:rsidP="00AD6B53">
            <w:pPr>
              <w:pStyle w:val="ListParagraph"/>
              <w:numPr>
                <w:ilvl w:val="0"/>
                <w:numId w:val="26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विहित नमुन्यातील अर्ज</w:t>
            </w:r>
          </w:p>
          <w:p w:rsidR="00561215" w:rsidRPr="002F36E0" w:rsidRDefault="00561215" w:rsidP="00AD6B53">
            <w:pPr>
              <w:pStyle w:val="ListParagraph"/>
              <w:numPr>
                <w:ilvl w:val="0"/>
                <w:numId w:val="26"/>
              </w:numPr>
              <w:ind w:left="296" w:hanging="29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थकबाकी नसल्याचा दाखला</w:t>
            </w:r>
          </w:p>
        </w:tc>
        <w:tc>
          <w:tcPr>
            <w:tcW w:w="1740" w:type="dxa"/>
            <w:vAlign w:val="center"/>
          </w:tcPr>
          <w:p w:rsidR="00561215" w:rsidRDefault="00561215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lastRenderedPageBreak/>
              <w:t>15 दिवस</w:t>
            </w:r>
          </w:p>
        </w:tc>
        <w:tc>
          <w:tcPr>
            <w:tcW w:w="8440" w:type="dxa"/>
            <w:vAlign w:val="center"/>
          </w:tcPr>
          <w:p w:rsidR="00561215" w:rsidRDefault="00561215" w:rsidP="00AD6B53">
            <w:pPr>
              <w:jc w:val="center"/>
            </w:pPr>
            <w:r>
              <w:t>-</w:t>
            </w:r>
          </w:p>
        </w:tc>
        <w:tc>
          <w:tcPr>
            <w:tcW w:w="148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561215" w:rsidRPr="00F93109" w:rsidTr="00AD6B53">
        <w:trPr>
          <w:jc w:val="center"/>
        </w:trPr>
        <w:tc>
          <w:tcPr>
            <w:tcW w:w="687" w:type="dxa"/>
          </w:tcPr>
          <w:p w:rsidR="00561215" w:rsidRPr="0006419A" w:rsidRDefault="00561215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561215" w:rsidRPr="004054C6" w:rsidRDefault="00561215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व्यापार/व्यवसाय साठा करणेसाठी नाहरकत प्रमाणपत्र</w:t>
            </w:r>
          </w:p>
        </w:tc>
        <w:tc>
          <w:tcPr>
            <w:tcW w:w="2091" w:type="dxa"/>
          </w:tcPr>
          <w:p w:rsidR="007C487E" w:rsidRPr="00A3355E" w:rsidRDefault="00A3355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</w:tc>
        <w:tc>
          <w:tcPr>
            <w:tcW w:w="1740" w:type="dxa"/>
            <w:vAlign w:val="center"/>
          </w:tcPr>
          <w:p w:rsidR="00561215" w:rsidRDefault="00561215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  <w:vAlign w:val="center"/>
          </w:tcPr>
          <w:p w:rsidR="00561215" w:rsidRDefault="00561215" w:rsidP="00AD6B53">
            <w:pPr>
              <w:jc w:val="center"/>
            </w:pPr>
            <w:r w:rsidRPr="00494012">
              <w:rPr>
                <w:rFonts w:ascii="Mangal" w:hAnsi="Mangal" w:cs="Mangal"/>
                <w:sz w:val="20"/>
                <w:szCs w:val="20"/>
              </w:rPr>
              <w:t>क्षेत्रफळानुसार</w:t>
            </w:r>
          </w:p>
        </w:tc>
        <w:tc>
          <w:tcPr>
            <w:tcW w:w="148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561215" w:rsidRPr="004054C6" w:rsidRDefault="00561215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नविन परवाना मिळणे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A3355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क्षेत्रफळानुसार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परवान्याचे नुतनीकरण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A3355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क्षेत्रफळानुसार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परवाना हस्तांतरण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2. कोणतीही थकबाकी नसल्याचे प्रमाणपत्र</w:t>
            </w:r>
          </w:p>
          <w:p w:rsidR="00AD6B53" w:rsidRPr="00A3355E" w:rsidRDefault="00AD6B53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रु.500/-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परवाना दुय्यम प्रत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A3355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रु.250/-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व्यवसायाचे नाव बदलणे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A3355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3355E">
              <w:rPr>
                <w:rFonts w:ascii="Mangal" w:hAnsi="Mangal" w:cs="Mangal"/>
                <w:color w:val="000000"/>
                <w:sz w:val="20"/>
                <w:szCs w:val="20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व्यवसाय बदलणे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योग्य प्रकारे भरलेले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अर्ज</w:t>
            </w:r>
          </w:p>
          <w:p w:rsidR="007C487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 xml:space="preserve">अतिरिक्त </w:t>
            </w:r>
            <w:r w:rsidRPr="00177783">
              <w:rPr>
                <w:rFonts w:ascii="Mangal" w:hAnsi="Mangal" w:cs="Mangal"/>
                <w:sz w:val="20"/>
                <w:szCs w:val="20"/>
              </w:rPr>
              <w:lastRenderedPageBreak/>
              <w:t>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परवाना धारक/भागदाराचे नाव बदलणे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Default="007C487E" w:rsidP="00AD6B53">
            <w:pPr>
              <w:ind w:left="241" w:hanging="241"/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भागीदाराच्या संख्येत बदल (वाढ/कमी)</w:t>
            </w:r>
          </w:p>
        </w:tc>
        <w:tc>
          <w:tcPr>
            <w:tcW w:w="2091" w:type="dxa"/>
          </w:tcPr>
          <w:p w:rsidR="007C487E" w:rsidRDefault="007C487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-</w:t>
            </w: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परवाना रद्द करणे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-</w:t>
            </w: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अतिरिक्त आयुक्त</w:t>
            </w:r>
          </w:p>
        </w:tc>
      </w:tr>
      <w:tr w:rsidR="007C487E" w:rsidRPr="00F93109" w:rsidTr="00AD6B53">
        <w:trPr>
          <w:jc w:val="center"/>
        </w:trPr>
        <w:tc>
          <w:tcPr>
            <w:tcW w:w="687" w:type="dxa"/>
          </w:tcPr>
          <w:p w:rsidR="007C487E" w:rsidRPr="0006419A" w:rsidRDefault="007C487E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7C487E" w:rsidRPr="00177783" w:rsidRDefault="007C487E" w:rsidP="00AD6B53">
            <w:p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कालबाहय परवानासाठी नुतनीकरण सुचना</w:t>
            </w:r>
          </w:p>
        </w:tc>
        <w:tc>
          <w:tcPr>
            <w:tcW w:w="2091" w:type="dxa"/>
          </w:tcPr>
          <w:p w:rsidR="007C487E" w:rsidRDefault="007C487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7C487E" w:rsidRDefault="007C487E" w:rsidP="00AD6B53">
            <w:pPr>
              <w:ind w:left="276" w:hanging="276"/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2. कोणतीही थकबाकी नसल्याचे प्रमाणपत्र</w:t>
            </w:r>
          </w:p>
        </w:tc>
        <w:tc>
          <w:tcPr>
            <w:tcW w:w="17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-</w:t>
            </w: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7C487E" w:rsidRPr="00177783" w:rsidRDefault="007C487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अतिरिक्त आयुक्त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A3355E" w:rsidRPr="00177783" w:rsidRDefault="00A3355E" w:rsidP="00AD6B53">
            <w:p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मंडपासाठी ना-हरकत प्रमाणपत्र</w:t>
            </w:r>
          </w:p>
        </w:tc>
        <w:tc>
          <w:tcPr>
            <w:tcW w:w="2091" w:type="dxa"/>
          </w:tcPr>
          <w:p w:rsidR="00A3355E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1. </w:t>
            </w:r>
            <w:r w:rsidRPr="00793ABA">
              <w:rPr>
                <w:rFonts w:ascii="Mangal" w:hAnsi="Mangal" w:cs="Mangal"/>
                <w:color w:val="000000"/>
                <w:sz w:val="20"/>
                <w:szCs w:val="20"/>
              </w:rPr>
              <w:t>योग्य प्रकारे भरलेले अर्ज</w:t>
            </w:r>
          </w:p>
          <w:p w:rsidR="00A3355E" w:rsidRDefault="00A3355E" w:rsidP="00AD6B53">
            <w:pPr>
              <w:ind w:left="276" w:hanging="276"/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2. रस्ता पुनर्स्थापन करार</w:t>
            </w:r>
          </w:p>
        </w:tc>
        <w:tc>
          <w:tcPr>
            <w:tcW w:w="1740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क्षेत्रफळानुसार</w:t>
            </w: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अतिरिक्त आयुक्त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A3355E" w:rsidRPr="00177783" w:rsidRDefault="00A3355E" w:rsidP="00AD6B53">
            <w:pPr>
              <w:jc w:val="both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व्यवसाय परवाना स्वयं नुतनीकरण (ऑटो रिन्युअल)</w:t>
            </w:r>
          </w:p>
        </w:tc>
        <w:tc>
          <w:tcPr>
            <w:tcW w:w="2091" w:type="dxa"/>
          </w:tcPr>
          <w:p w:rsidR="00A3355E" w:rsidRDefault="00A3355E" w:rsidP="00AD6B53">
            <w:pPr>
              <w:pStyle w:val="ListParagraph"/>
              <w:numPr>
                <w:ilvl w:val="0"/>
                <w:numId w:val="9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9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संबंधीत म.न.</w:t>
            </w:r>
            <w:proofErr w:type="gramStart"/>
            <w:r>
              <w:rPr>
                <w:rFonts w:ascii="Mangal" w:hAnsi="Mangal" w:cs="Mangal"/>
                <w:color w:val="000000"/>
                <w:sz w:val="20"/>
                <w:szCs w:val="20"/>
              </w:rPr>
              <w:t>पा.ची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कोणतीही थकबाकी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नसल्याचे प्रमाणपत्र. </w:t>
            </w: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3355E" w:rsidRPr="00177783" w:rsidRDefault="00A3355E" w:rsidP="00AD6B53">
            <w:pPr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8440" w:type="dxa"/>
          </w:tcPr>
          <w:p w:rsidR="00964C32" w:rsidRDefault="00964C32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-</w:t>
            </w:r>
          </w:p>
        </w:tc>
        <w:tc>
          <w:tcPr>
            <w:tcW w:w="148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अतिरिक्त आयुक्त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Align w:val="center"/>
          </w:tcPr>
          <w:p w:rsidR="00A3355E" w:rsidRPr="00177783" w:rsidRDefault="00A3355E" w:rsidP="00AD6B53">
            <w:pPr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झोन दाखला देणे</w:t>
            </w:r>
          </w:p>
        </w:tc>
        <w:tc>
          <w:tcPr>
            <w:tcW w:w="2091" w:type="dxa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37"/>
              </w:numPr>
              <w:ind w:left="276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3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7/12 उतारा/सिटी सर्व्हे उतारा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3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मोजणी नकाशा/सिटी सर्व्हे नकाशा</w:t>
            </w:r>
          </w:p>
        </w:tc>
        <w:tc>
          <w:tcPr>
            <w:tcW w:w="1740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 w:rsidRPr="00177783"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रु.500/- प्रती</w:t>
            </w: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सर्व्हे क्रमांक</w:t>
            </w:r>
          </w:p>
        </w:tc>
        <w:tc>
          <w:tcPr>
            <w:tcW w:w="148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नगररचनाकार</w:t>
            </w:r>
          </w:p>
        </w:tc>
        <w:tc>
          <w:tcPr>
            <w:tcW w:w="1365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नगररचनाकार</w:t>
            </w:r>
          </w:p>
        </w:tc>
        <w:tc>
          <w:tcPr>
            <w:tcW w:w="1192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1"/>
                <w:szCs w:val="21"/>
              </w:rPr>
            </w:pPr>
            <w:r w:rsidRPr="00177783">
              <w:rPr>
                <w:rFonts w:ascii="Mangal" w:hAnsi="Mangal" w:cs="Mangal"/>
                <w:sz w:val="21"/>
                <w:szCs w:val="21"/>
              </w:rPr>
              <w:t>सहा. संचालक (नगररचना)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  <w:vMerge w:val="restart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A3355E" w:rsidRPr="00177783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भाग नकाशा देणे</w:t>
            </w:r>
          </w:p>
        </w:tc>
        <w:tc>
          <w:tcPr>
            <w:tcW w:w="2091" w:type="dxa"/>
            <w:vMerge w:val="restart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10"/>
              </w:numPr>
              <w:ind w:left="232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0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7/12 उतारा/सिटी सर्व्हे उतारा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0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मोजणी नकाशा/सिटी सर्व्हे नकाशा</w:t>
            </w:r>
          </w:p>
        </w:tc>
        <w:tc>
          <w:tcPr>
            <w:tcW w:w="1740" w:type="dxa"/>
            <w:vMerge w:val="restart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7783">
              <w:rPr>
                <w:rFonts w:ascii="Mangal" w:hAnsi="Mangal" w:cs="Mangal"/>
                <w:color w:val="000000"/>
                <w:sz w:val="20"/>
                <w:szCs w:val="20"/>
              </w:rPr>
              <w:t>03 दिवस</w:t>
            </w:r>
          </w:p>
        </w:tc>
        <w:tc>
          <w:tcPr>
            <w:tcW w:w="8440" w:type="dxa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छायाप्रत</w:t>
            </w: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(साईज नुसार)</w:t>
            </w:r>
          </w:p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रु.1100/-</w:t>
            </w:r>
          </w:p>
        </w:tc>
        <w:tc>
          <w:tcPr>
            <w:tcW w:w="1482" w:type="dxa"/>
            <w:vMerge w:val="restart"/>
            <w:vAlign w:val="center"/>
          </w:tcPr>
          <w:p w:rsidR="00A3355E" w:rsidRPr="00177783" w:rsidRDefault="00A3355E" w:rsidP="00AD6B53">
            <w:pPr>
              <w:jc w:val="center"/>
              <w:rPr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नगररचनाकार</w:t>
            </w:r>
          </w:p>
        </w:tc>
        <w:tc>
          <w:tcPr>
            <w:tcW w:w="1365" w:type="dxa"/>
            <w:vMerge w:val="restart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नगररचनाकार</w:t>
            </w:r>
          </w:p>
        </w:tc>
        <w:tc>
          <w:tcPr>
            <w:tcW w:w="1192" w:type="dxa"/>
            <w:vMerge w:val="restart"/>
            <w:vAlign w:val="center"/>
          </w:tcPr>
          <w:p w:rsidR="00A3355E" w:rsidRPr="00177783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77783">
              <w:rPr>
                <w:rFonts w:ascii="Mangal" w:hAnsi="Mangal" w:cs="Mangal"/>
                <w:sz w:val="20"/>
                <w:szCs w:val="20"/>
              </w:rPr>
              <w:t>सहा. संचालक (नगररचना)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  <w:vMerge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vAlign w:val="center"/>
          </w:tcPr>
          <w:p w:rsidR="00A3355E" w:rsidRPr="004054C6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8440" w:type="dxa"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प्रमाणित प्रत रु.100/-</w:t>
            </w:r>
          </w:p>
        </w:tc>
        <w:tc>
          <w:tcPr>
            <w:tcW w:w="1482" w:type="dxa"/>
            <w:vMerge/>
            <w:vAlign w:val="center"/>
          </w:tcPr>
          <w:p w:rsidR="00A3355E" w:rsidRPr="0079553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A3355E" w:rsidRPr="004054C6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बांधकाम परवाना देणे</w:t>
            </w:r>
          </w:p>
        </w:tc>
        <w:tc>
          <w:tcPr>
            <w:tcW w:w="2091" w:type="dxa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11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वास्तुविशारदाख दाखला</w:t>
            </w:r>
          </w:p>
          <w:p w:rsidR="00A3355E" w:rsidRDefault="00A3355E" w:rsidP="00AD6B53">
            <w:pPr>
              <w:pStyle w:val="ListParagraph"/>
              <w:numPr>
                <w:ilvl w:val="0"/>
                <w:numId w:val="1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मालकी हक्काची कागदपत्रे</w:t>
            </w:r>
          </w:p>
          <w:p w:rsidR="00A3355E" w:rsidRDefault="00A3355E" w:rsidP="00AD6B53">
            <w:pPr>
              <w:pStyle w:val="ListParagraph"/>
              <w:numPr>
                <w:ilvl w:val="0"/>
                <w:numId w:val="1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बांधकाम आराखडा नकाशा 5 प्रती </w:t>
            </w:r>
          </w:p>
          <w:p w:rsidR="00A3355E" w:rsidRDefault="00A3355E" w:rsidP="00AD6B53">
            <w:pPr>
              <w:pStyle w:val="ListParagraph"/>
              <w:numPr>
                <w:ilvl w:val="0"/>
                <w:numId w:val="1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मोजणी नकाशा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मंजूर रेखांकनाची प्रत</w:t>
            </w:r>
          </w:p>
        </w:tc>
        <w:tc>
          <w:tcPr>
            <w:tcW w:w="1740" w:type="dxa"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60 दिवस</w:t>
            </w:r>
          </w:p>
        </w:tc>
        <w:tc>
          <w:tcPr>
            <w:tcW w:w="8440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रेडी रेकनरनुसार</w:t>
            </w:r>
          </w:p>
        </w:tc>
        <w:tc>
          <w:tcPr>
            <w:tcW w:w="1482" w:type="dxa"/>
            <w:vAlign w:val="center"/>
          </w:tcPr>
          <w:p w:rsidR="00A3355E" w:rsidRDefault="00A3355E" w:rsidP="00AD6B53">
            <w:pPr>
              <w:jc w:val="center"/>
            </w:pPr>
            <w:r w:rsidRPr="00795536">
              <w:rPr>
                <w:rFonts w:ascii="Mangal" w:hAnsi="Mangal" w:cs="Mangal"/>
                <w:sz w:val="20"/>
                <w:szCs w:val="20"/>
              </w:rPr>
              <w:t>सहा. नगररचनाकार</w:t>
            </w:r>
          </w:p>
        </w:tc>
        <w:tc>
          <w:tcPr>
            <w:tcW w:w="1365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नगररचनाकार</w:t>
            </w:r>
          </w:p>
        </w:tc>
        <w:tc>
          <w:tcPr>
            <w:tcW w:w="1192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संचालक (नगररचना)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A3355E" w:rsidRPr="004054C6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जोते प्रमाणपत्र</w:t>
            </w:r>
          </w:p>
        </w:tc>
        <w:tc>
          <w:tcPr>
            <w:tcW w:w="2091" w:type="dxa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12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बांधकाम प्रारंभ प्रमाणपत्र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मोजणी नकाशा/सिटी सर्व्हे नकाशा</w:t>
            </w:r>
          </w:p>
        </w:tc>
        <w:tc>
          <w:tcPr>
            <w:tcW w:w="1740" w:type="dxa"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लागू नाही</w:t>
            </w:r>
          </w:p>
        </w:tc>
        <w:tc>
          <w:tcPr>
            <w:tcW w:w="1482" w:type="dxa"/>
            <w:vAlign w:val="center"/>
          </w:tcPr>
          <w:p w:rsidR="00A3355E" w:rsidRDefault="00A3355E" w:rsidP="00AD6B53">
            <w:pPr>
              <w:jc w:val="center"/>
            </w:pPr>
            <w:r w:rsidRPr="00795536">
              <w:rPr>
                <w:rFonts w:ascii="Mangal" w:hAnsi="Mangal" w:cs="Mangal"/>
                <w:sz w:val="20"/>
                <w:szCs w:val="20"/>
              </w:rPr>
              <w:t>सहा. नगररचनाकार</w:t>
            </w:r>
          </w:p>
        </w:tc>
        <w:tc>
          <w:tcPr>
            <w:tcW w:w="1365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नगररचनाकार</w:t>
            </w:r>
          </w:p>
        </w:tc>
        <w:tc>
          <w:tcPr>
            <w:tcW w:w="1192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संचालक (नगररचना)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A3355E" w:rsidRPr="004054C6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भोगवटा प्रमाणपत्र देणे</w:t>
            </w:r>
          </w:p>
        </w:tc>
        <w:tc>
          <w:tcPr>
            <w:tcW w:w="2091" w:type="dxa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13"/>
              </w:numPr>
              <w:ind w:left="232" w:hanging="232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3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बांधकाम प्रारंभ प्रमाणपत्र</w:t>
            </w:r>
          </w:p>
          <w:p w:rsidR="00A3355E" w:rsidRDefault="00A3355E" w:rsidP="00AD6B53">
            <w:pPr>
              <w:pStyle w:val="ListParagraph"/>
              <w:numPr>
                <w:ilvl w:val="0"/>
                <w:numId w:val="13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जोते प्रमाणपत्र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3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घर मालक/ वास्तुविशारद यांचे पूर्णत्वाचे स्वयंघोषणापत्र</w:t>
            </w:r>
          </w:p>
        </w:tc>
        <w:tc>
          <w:tcPr>
            <w:tcW w:w="1740" w:type="dxa"/>
            <w:vAlign w:val="center"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30 दिवस</w:t>
            </w:r>
          </w:p>
        </w:tc>
        <w:tc>
          <w:tcPr>
            <w:tcW w:w="8440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लागू नाही</w:t>
            </w:r>
          </w:p>
        </w:tc>
        <w:tc>
          <w:tcPr>
            <w:tcW w:w="1482" w:type="dxa"/>
            <w:vAlign w:val="center"/>
          </w:tcPr>
          <w:p w:rsidR="00A3355E" w:rsidRDefault="00A3355E" w:rsidP="00AD6B53">
            <w:pPr>
              <w:jc w:val="center"/>
            </w:pPr>
            <w:r w:rsidRPr="00795536">
              <w:rPr>
                <w:rFonts w:ascii="Mangal" w:hAnsi="Mangal" w:cs="Mangal"/>
                <w:sz w:val="20"/>
                <w:szCs w:val="20"/>
              </w:rPr>
              <w:t>सहा. नगररचनाकार</w:t>
            </w:r>
          </w:p>
        </w:tc>
        <w:tc>
          <w:tcPr>
            <w:tcW w:w="1365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नगररचनाकार</w:t>
            </w:r>
          </w:p>
        </w:tc>
        <w:tc>
          <w:tcPr>
            <w:tcW w:w="1192" w:type="dxa"/>
            <w:vAlign w:val="center"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संचालक (नगररचना)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  <w:vMerge w:val="restart"/>
          </w:tcPr>
          <w:p w:rsidR="00A3355E" w:rsidRPr="0006419A" w:rsidRDefault="00A3355E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</w:tcPr>
          <w:p w:rsidR="00A3355E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A3355E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A3355E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A3355E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A3355E" w:rsidRPr="004054C6" w:rsidRDefault="00A3355E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नळ जोडणी देणे</w:t>
            </w:r>
          </w:p>
        </w:tc>
        <w:tc>
          <w:tcPr>
            <w:tcW w:w="2091" w:type="dxa"/>
            <w:vMerge w:val="restart"/>
          </w:tcPr>
          <w:p w:rsidR="00A3355E" w:rsidRPr="002F36E0" w:rsidRDefault="00A3355E" w:rsidP="00AD6B53">
            <w:pPr>
              <w:pStyle w:val="ListParagraph"/>
              <w:numPr>
                <w:ilvl w:val="0"/>
                <w:numId w:val="14"/>
              </w:numPr>
              <w:ind w:left="295" w:hanging="29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जागा मालकी कागदपत्रे</w:t>
            </w:r>
          </w:p>
          <w:p w:rsidR="00A3355E" w:rsidRDefault="00A3355E" w:rsidP="00AD6B53">
            <w:pPr>
              <w:pStyle w:val="ListParagraph"/>
              <w:numPr>
                <w:ilvl w:val="0"/>
                <w:numId w:val="1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जोते प्रमाणपत्र</w:t>
            </w:r>
          </w:p>
          <w:p w:rsidR="00A3355E" w:rsidRPr="002F36E0" w:rsidRDefault="00A3355E" w:rsidP="00AD6B53">
            <w:pPr>
              <w:pStyle w:val="ListParagraph"/>
              <w:numPr>
                <w:ilvl w:val="0"/>
                <w:numId w:val="1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</w:tc>
        <w:tc>
          <w:tcPr>
            <w:tcW w:w="1740" w:type="dxa"/>
            <w:vMerge w:val="restart"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निवासी –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1. इमारत 1”– रु.52,220/-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2. गावठाण स्वतंत्र घर 1/2”- रु.6,520/-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3. ग्रुप कनेक्शन 1/2” – रु.7,520/-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4. रो-हाऊस, बंगला 1/2” – रु.31,520/-</w:t>
            </w:r>
          </w:p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</w:tc>
        <w:tc>
          <w:tcPr>
            <w:tcW w:w="1482" w:type="dxa"/>
            <w:vMerge w:val="restart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  <w:vMerge w:val="restart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  <w:vMerge w:val="restart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A3355E" w:rsidRPr="004054C6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A3355E" w:rsidRPr="00F93109" w:rsidTr="00AD6B53">
        <w:trPr>
          <w:jc w:val="center"/>
        </w:trPr>
        <w:tc>
          <w:tcPr>
            <w:tcW w:w="687" w:type="dxa"/>
            <w:vMerge/>
          </w:tcPr>
          <w:p w:rsidR="00A3355E" w:rsidRPr="00A7049B" w:rsidRDefault="00A3355E" w:rsidP="00AD6B53">
            <w:pPr>
              <w:ind w:left="142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A3355E" w:rsidRPr="004054C6" w:rsidRDefault="00A3355E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8440" w:type="dxa"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अनिवासी –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1. व्यवसाय 1” – रु.78,070/-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2. व्यवसाय 1/2” – रु.46,870/-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(रस्ता दुरुस्ती शुल्क – रु.2,880/- प्र.मि.)</w:t>
            </w:r>
          </w:p>
        </w:tc>
        <w:tc>
          <w:tcPr>
            <w:tcW w:w="1482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  <w:vMerge/>
          </w:tcPr>
          <w:p w:rsidR="00A3355E" w:rsidRDefault="00A3355E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मालकी हक्कात बदल करणे (नावात बदल)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38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2F36E0" w:rsidRDefault="003B3DFD" w:rsidP="00AD6B53">
            <w:pPr>
              <w:pStyle w:val="ListParagraph"/>
              <w:numPr>
                <w:ilvl w:val="0"/>
                <w:numId w:val="38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मालकी हक्क कागदपत्रे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38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घरगुती </w:t>
            </w:r>
            <w:proofErr w:type="gramStart"/>
            <w:r>
              <w:rPr>
                <w:rFonts w:ascii="Mangal" w:hAnsi="Mangal" w:cs="Mangal"/>
                <w:sz w:val="20"/>
                <w:szCs w:val="20"/>
              </w:rPr>
              <w:t>-  रु</w:t>
            </w:r>
            <w:proofErr w:type="gramEnd"/>
            <w:r>
              <w:rPr>
                <w:rFonts w:ascii="Mangal" w:hAnsi="Mangal" w:cs="Mangal"/>
                <w:sz w:val="20"/>
                <w:szCs w:val="20"/>
              </w:rPr>
              <w:t>.500/-</w:t>
            </w: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– रु.1000/-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नळ जोडणी आकारामध्ये बदल करणे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39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39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तात्पुरते/कायमस्वरुपी नळ जोडणी खंडीत करणे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40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40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घरगुती </w:t>
            </w:r>
            <w:proofErr w:type="gramStart"/>
            <w:r>
              <w:rPr>
                <w:rFonts w:ascii="Mangal" w:hAnsi="Mangal" w:cs="Mangal"/>
                <w:sz w:val="20"/>
                <w:szCs w:val="20"/>
              </w:rPr>
              <w:t>-  रु</w:t>
            </w:r>
            <w:proofErr w:type="gramEnd"/>
            <w:r>
              <w:rPr>
                <w:rFonts w:ascii="Mangal" w:hAnsi="Mangal" w:cs="Mangal"/>
                <w:sz w:val="20"/>
                <w:szCs w:val="20"/>
              </w:rPr>
              <w:t>.1470/-</w:t>
            </w: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रु.1970/-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3B3DFD" w:rsidRPr="004054C6" w:rsidRDefault="003B3DFD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पुर्न</w:t>
            </w: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: जोडणी करणे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41"/>
              </w:numPr>
              <w:ind w:left="276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4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</w:tcPr>
          <w:p w:rsidR="003B3DFD" w:rsidRDefault="003B3DFD" w:rsidP="00AD6B53">
            <w:pPr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घरगुती </w:t>
            </w:r>
            <w:proofErr w:type="gramStart"/>
            <w:r>
              <w:rPr>
                <w:rFonts w:ascii="Mangal" w:hAnsi="Mangal" w:cs="Mangal"/>
                <w:sz w:val="20"/>
                <w:szCs w:val="20"/>
              </w:rPr>
              <w:t>-  रु</w:t>
            </w:r>
            <w:proofErr w:type="gramEnd"/>
            <w:r>
              <w:rPr>
                <w:rFonts w:ascii="Mangal" w:hAnsi="Mangal" w:cs="Mangal"/>
                <w:sz w:val="20"/>
                <w:szCs w:val="20"/>
              </w:rPr>
              <w:t>.1000/-</w:t>
            </w: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रु.1000/-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वापरामध्ये बदल करणे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42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4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पाणी देयक तयार </w:t>
            </w: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करणे</w:t>
            </w:r>
          </w:p>
        </w:tc>
        <w:tc>
          <w:tcPr>
            <w:tcW w:w="2091" w:type="dxa"/>
          </w:tcPr>
          <w:p w:rsidR="003B3DFD" w:rsidRPr="003B3DFD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3B3DFD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विहित नमुन्यातील </w:t>
            </w:r>
            <w:r w:rsidRPr="003B3DFD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अर्ज</w:t>
            </w:r>
          </w:p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lastRenderedPageBreak/>
              <w:t>03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  <w:p w:rsidR="003B3DFD" w:rsidRPr="004054C6" w:rsidRDefault="003B3DFD" w:rsidP="00AD6B53">
            <w:p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3B3DFD" w:rsidRPr="00F93109" w:rsidTr="00AD6B53">
        <w:trPr>
          <w:jc w:val="center"/>
        </w:trPr>
        <w:tc>
          <w:tcPr>
            <w:tcW w:w="687" w:type="dxa"/>
          </w:tcPr>
          <w:p w:rsidR="003B3DFD" w:rsidRPr="0006419A" w:rsidRDefault="003B3DFD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B3DFD" w:rsidRPr="004054C6" w:rsidRDefault="003B3DFD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प्लंबर परवाना</w:t>
            </w:r>
          </w:p>
        </w:tc>
        <w:tc>
          <w:tcPr>
            <w:tcW w:w="2091" w:type="dxa"/>
          </w:tcPr>
          <w:p w:rsidR="003B3DFD" w:rsidRPr="002F36E0" w:rsidRDefault="003B3DFD" w:rsidP="00AD6B53">
            <w:pPr>
              <w:pStyle w:val="ListParagraph"/>
              <w:numPr>
                <w:ilvl w:val="0"/>
                <w:numId w:val="43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3B3DFD" w:rsidRPr="003B3DFD" w:rsidRDefault="003B3DFD" w:rsidP="00AD6B53">
            <w:pPr>
              <w:pStyle w:val="ListParagraph"/>
              <w:numPr>
                <w:ilvl w:val="0"/>
                <w:numId w:val="43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3B3DFD" w:rsidRDefault="003B3DFD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  <w:p w:rsidR="003B3DFD" w:rsidRPr="004054C6" w:rsidRDefault="003B3DFD" w:rsidP="00AD6B53">
            <w:p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3B3DFD" w:rsidRPr="004054C6" w:rsidRDefault="003B3DFD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24AF0" w:rsidRPr="004054C6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प्लंबर परवाना नुतनीकरण करणे</w:t>
            </w:r>
          </w:p>
        </w:tc>
        <w:tc>
          <w:tcPr>
            <w:tcW w:w="2091" w:type="dxa"/>
          </w:tcPr>
          <w:p w:rsidR="00624AF0" w:rsidRPr="002F36E0" w:rsidRDefault="00624AF0" w:rsidP="00AD6B53">
            <w:pPr>
              <w:pStyle w:val="ListParagraph"/>
              <w:numPr>
                <w:ilvl w:val="0"/>
                <w:numId w:val="44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624AF0" w:rsidRDefault="00624AF0" w:rsidP="00AD6B53">
            <w:pPr>
              <w:pStyle w:val="ListParagraph"/>
              <w:numPr>
                <w:ilvl w:val="0"/>
                <w:numId w:val="4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शैक्षणिक अर्हतेबाबतचे प्रमाणपत्र.</w:t>
            </w:r>
          </w:p>
          <w:p w:rsidR="00624AF0" w:rsidRPr="003B3DFD" w:rsidRDefault="00624AF0" w:rsidP="00AD6B53">
            <w:pPr>
              <w:pStyle w:val="ListParagraph"/>
              <w:numPr>
                <w:ilvl w:val="0"/>
                <w:numId w:val="4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  <w:vAlign w:val="center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  <w:p w:rsidR="00624AF0" w:rsidRPr="004054C6" w:rsidRDefault="00624AF0" w:rsidP="00AD6B53">
            <w:p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24AF0" w:rsidRPr="004054C6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</w:tc>
        <w:tc>
          <w:tcPr>
            <w:tcW w:w="2091" w:type="dxa"/>
          </w:tcPr>
          <w:p w:rsidR="00624AF0" w:rsidRPr="00624AF0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624AF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24AF0" w:rsidRPr="004054C6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नादुरुस्ती मिटर तक्रार करणे</w:t>
            </w:r>
          </w:p>
        </w:tc>
        <w:tc>
          <w:tcPr>
            <w:tcW w:w="2091" w:type="dxa"/>
          </w:tcPr>
          <w:p w:rsidR="00624AF0" w:rsidRDefault="00624AF0" w:rsidP="00AD6B53">
            <w:r w:rsidRPr="00401197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  <w:vAlign w:val="center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  <w:p w:rsidR="00624AF0" w:rsidRPr="004054C6" w:rsidRDefault="00624AF0" w:rsidP="00AD6B53">
            <w:p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624AF0" w:rsidRPr="004054C6" w:rsidRDefault="00624AF0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अनधिकृत नळ जोडणी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624AF0" w:rsidRDefault="00624AF0" w:rsidP="00AD6B53">
            <w:r w:rsidRPr="00401197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07 दिवस</w:t>
            </w:r>
          </w:p>
        </w:tc>
        <w:tc>
          <w:tcPr>
            <w:tcW w:w="84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- 1”– 1,51,588/-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½”– 78,765/-</w:t>
            </w: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lastRenderedPageBreak/>
              <w:t>शाखा अभियंता</w:t>
            </w: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lastRenderedPageBreak/>
              <w:t>कार्यकारी अभियंता</w:t>
            </w: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lastRenderedPageBreak/>
              <w:t>शहर अभियंता</w:t>
            </w: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624AF0" w:rsidRPr="004054C6" w:rsidRDefault="00624AF0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पाण्याची दबाव क्षमता तक्रार</w:t>
            </w:r>
          </w:p>
        </w:tc>
        <w:tc>
          <w:tcPr>
            <w:tcW w:w="2091" w:type="dxa"/>
          </w:tcPr>
          <w:p w:rsidR="00624AF0" w:rsidRDefault="00624AF0" w:rsidP="00AD6B53">
            <w:r w:rsidRPr="00401197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</w:tc>
        <w:tc>
          <w:tcPr>
            <w:tcW w:w="1740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624AF0" w:rsidRPr="00492A7B" w:rsidRDefault="00624AF0" w:rsidP="00AD6B53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492A7B">
              <w:rPr>
                <w:rFonts w:ascii="Mangal" w:hAnsi="Mangal" w:cs="Mangal"/>
                <w:b/>
                <w:sz w:val="20"/>
                <w:szCs w:val="20"/>
              </w:rPr>
              <w:t>निवासी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नळजोडणी स्थानांतरण करणे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- 1”– 4,040/-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½”– 2,840/-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नळजोडणी दुरुस्ती करणे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- 1”– 2,570/-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घरगुती - ½”– 3070/-</w:t>
            </w:r>
          </w:p>
          <w:p w:rsidR="00624AF0" w:rsidRPr="00492A7B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  <w:p w:rsidR="00624AF0" w:rsidRPr="00492A7B" w:rsidRDefault="00624AF0" w:rsidP="00AD6B53">
            <w:pPr>
              <w:jc w:val="center"/>
              <w:rPr>
                <w:rFonts w:ascii="Mangal" w:hAnsi="Mangal" w:cs="Mangal"/>
                <w:b/>
                <w:sz w:val="20"/>
                <w:szCs w:val="20"/>
              </w:rPr>
            </w:pPr>
            <w:r w:rsidRPr="00492A7B">
              <w:rPr>
                <w:rFonts w:ascii="Mangal" w:hAnsi="Mangal" w:cs="Mangal"/>
                <w:b/>
                <w:sz w:val="20"/>
                <w:szCs w:val="20"/>
              </w:rPr>
              <w:t>अनिवासी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नळजोडणी स्थानांतरण करणे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- 1”– 6,640/-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½”– 4,440/-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नळजोडणी दुरुस्ती करणे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- 1”– 3,070/-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वाणिज्य - ½”– 2,070/-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(प्रति नळजोडणी)</w:t>
            </w: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(रस्ता दुरुस्ती शुल्क – रु.2,880/- प्र.मि.)</w:t>
            </w: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624AF0" w:rsidRPr="00F93109" w:rsidTr="00AD6B53">
        <w:trPr>
          <w:jc w:val="center"/>
        </w:trPr>
        <w:tc>
          <w:tcPr>
            <w:tcW w:w="687" w:type="dxa"/>
          </w:tcPr>
          <w:p w:rsidR="00624AF0" w:rsidRPr="0006419A" w:rsidRDefault="00624AF0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624AF0" w:rsidRPr="004054C6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पाण्याची गुणवत्ता तक्रार</w:t>
            </w:r>
          </w:p>
        </w:tc>
        <w:tc>
          <w:tcPr>
            <w:tcW w:w="2091" w:type="dxa"/>
          </w:tcPr>
          <w:p w:rsidR="00964C32" w:rsidRDefault="00964C32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964C32" w:rsidRDefault="00964C32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624AF0" w:rsidRPr="00624AF0" w:rsidRDefault="00624AF0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624AF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624AF0" w:rsidRDefault="00624AF0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03 दिवस</w:t>
            </w:r>
          </w:p>
        </w:tc>
        <w:tc>
          <w:tcPr>
            <w:tcW w:w="8440" w:type="dxa"/>
          </w:tcPr>
          <w:p w:rsidR="00964C32" w:rsidRDefault="00964C32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कनिष्ठ/</w:t>
            </w: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शाखा अभियंता</w:t>
            </w:r>
          </w:p>
        </w:tc>
        <w:tc>
          <w:tcPr>
            <w:tcW w:w="1365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कार्यकारी अभियंता</w:t>
            </w:r>
          </w:p>
        </w:tc>
        <w:tc>
          <w:tcPr>
            <w:tcW w:w="1192" w:type="dxa"/>
          </w:tcPr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624AF0" w:rsidRPr="004054C6" w:rsidRDefault="00624AF0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शहर अभियंता</w:t>
            </w:r>
          </w:p>
        </w:tc>
      </w:tr>
      <w:tr w:rsidR="004467B3" w:rsidRPr="00F93109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18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4054C6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मलनिस्सारण जोडणी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4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4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जागा मालकी कागदपत्रे</w:t>
            </w:r>
          </w:p>
          <w:p w:rsidR="004467B3" w:rsidRPr="003B3DFD" w:rsidRDefault="004467B3" w:rsidP="00AD6B53">
            <w:pPr>
              <w:pStyle w:val="ListParagraph"/>
              <w:numPr>
                <w:ilvl w:val="0"/>
                <w:numId w:val="4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दाखला.</w:t>
            </w:r>
          </w:p>
        </w:tc>
        <w:tc>
          <w:tcPr>
            <w:tcW w:w="1740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lastRenderedPageBreak/>
              <w:t>15 दिवस</w:t>
            </w:r>
          </w:p>
        </w:tc>
        <w:tc>
          <w:tcPr>
            <w:tcW w:w="8440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6” व्यासाच्या वरील   - रु.50,000/-</w:t>
            </w:r>
          </w:p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4” ते 6” व्यासाकरीता - रु.25,000/-</w:t>
            </w:r>
          </w:p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lastRenderedPageBreak/>
              <w:t>वैयक्तिक जोडणीस    - रु.15,000/-</w:t>
            </w:r>
          </w:p>
        </w:tc>
        <w:tc>
          <w:tcPr>
            <w:tcW w:w="1482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192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4467B3" w:rsidRPr="00F93109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4467B3" w:rsidRPr="004054C6" w:rsidRDefault="004467B3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सिनेमा चित्रीकरण परवाना (Moving Shotting License) नविन परवाना व नुतणीकरण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46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4467B3" w:rsidRDefault="004467B3" w:rsidP="00AD6B53">
            <w:pPr>
              <w:pStyle w:val="ListParagraph"/>
              <w:numPr>
                <w:ilvl w:val="0"/>
                <w:numId w:val="46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संबंधीत म.न.</w:t>
            </w:r>
            <w:proofErr w:type="gramStart"/>
            <w:r>
              <w:rPr>
                <w:rFonts w:ascii="Mangal" w:hAnsi="Mangal" w:cs="Mangal"/>
                <w:color w:val="000000"/>
                <w:sz w:val="20"/>
                <w:szCs w:val="20"/>
              </w:rPr>
              <w:t>पा.ची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कोणतीही थकबाकी नसल्याचे प्रमाणपत्र.</w:t>
            </w:r>
          </w:p>
        </w:tc>
        <w:tc>
          <w:tcPr>
            <w:tcW w:w="1740" w:type="dxa"/>
            <w:vAlign w:val="center"/>
          </w:tcPr>
          <w:p w:rsidR="004467B3" w:rsidRDefault="004467B3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</w:tcPr>
          <w:p w:rsidR="004467B3" w:rsidRPr="008249D0" w:rsidRDefault="004467B3" w:rsidP="00AD6B53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Mangal" w:hAnsi="Mangal" w:cs="Mangal"/>
                <w:sz w:val="20"/>
                <w:szCs w:val="20"/>
              </w:rPr>
            </w:pPr>
            <w:r w:rsidRPr="008249D0">
              <w:rPr>
                <w:rFonts w:ascii="Mangal" w:hAnsi="Mangal" w:cs="Mangal"/>
                <w:sz w:val="20"/>
                <w:szCs w:val="20"/>
              </w:rPr>
              <w:t>मराठी – रु.15,000/- + GST (18%) प्रतीदिन</w:t>
            </w:r>
          </w:p>
          <w:p w:rsidR="004467B3" w:rsidRPr="008249D0" w:rsidRDefault="004467B3" w:rsidP="00AD6B53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Mangal" w:hAnsi="Mangal" w:cs="Mangal"/>
                <w:sz w:val="20"/>
                <w:szCs w:val="20"/>
              </w:rPr>
            </w:pPr>
            <w:r w:rsidRPr="008249D0">
              <w:rPr>
                <w:rFonts w:ascii="Mangal" w:hAnsi="Mangal" w:cs="Mangal"/>
                <w:sz w:val="20"/>
                <w:szCs w:val="20"/>
              </w:rPr>
              <w:t>हिंदी – रु.35,000/- + GST (18%) प्रतीदिन</w:t>
            </w:r>
          </w:p>
          <w:p w:rsidR="004467B3" w:rsidRPr="008249D0" w:rsidRDefault="004467B3" w:rsidP="00AD6B53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Mangal" w:hAnsi="Mangal" w:cs="Mangal"/>
                <w:sz w:val="20"/>
                <w:szCs w:val="20"/>
              </w:rPr>
            </w:pPr>
            <w:r w:rsidRPr="008249D0">
              <w:rPr>
                <w:rFonts w:ascii="Mangal" w:hAnsi="Mangal" w:cs="Mangal"/>
                <w:sz w:val="20"/>
                <w:szCs w:val="20"/>
              </w:rPr>
              <w:t xml:space="preserve">मैदाने/गार्डन 1 एकर पर्यंत रु.75,000/- + </w:t>
            </w:r>
            <w:r w:rsidRPr="008249D0">
              <w:rPr>
                <w:rFonts w:ascii="Mangal" w:hAnsi="Mangal" w:cs="Mangal"/>
                <w:sz w:val="20"/>
                <w:szCs w:val="20"/>
                <w:lang w:val="en-US"/>
              </w:rPr>
              <w:t xml:space="preserve">GST </w:t>
            </w:r>
            <w:r w:rsidRPr="008249D0">
              <w:rPr>
                <w:rFonts w:ascii="Mangal" w:hAnsi="Mangal" w:cs="Mangal"/>
                <w:sz w:val="20"/>
                <w:szCs w:val="20"/>
              </w:rPr>
              <w:t>(18%)</w:t>
            </w:r>
          </w:p>
          <w:p w:rsidR="004467B3" w:rsidRPr="008249D0" w:rsidRDefault="004467B3" w:rsidP="00AD6B53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Mangal" w:hAnsi="Mangal" w:cs="Mangal"/>
                <w:sz w:val="20"/>
                <w:szCs w:val="20"/>
                <w:lang w:val="en-US"/>
              </w:rPr>
            </w:pPr>
            <w:r w:rsidRPr="008249D0">
              <w:rPr>
                <w:rFonts w:ascii="Mangal" w:hAnsi="Mangal" w:cs="Mangal"/>
                <w:sz w:val="20"/>
                <w:szCs w:val="20"/>
              </w:rPr>
              <w:t>मैदाने/गार्डन 1 एकरच्या वरती रु.1</w:t>
            </w:r>
            <w:r>
              <w:rPr>
                <w:rFonts w:ascii="Mangal" w:hAnsi="Mangal" w:cs="Mangal"/>
                <w:sz w:val="20"/>
                <w:szCs w:val="20"/>
              </w:rPr>
              <w:t>,</w:t>
            </w:r>
            <w:r w:rsidRPr="008249D0">
              <w:rPr>
                <w:rFonts w:ascii="Mangal" w:hAnsi="Mangal" w:cs="Mangal"/>
                <w:sz w:val="20"/>
                <w:szCs w:val="20"/>
              </w:rPr>
              <w:t>50</w:t>
            </w:r>
            <w:r>
              <w:rPr>
                <w:rFonts w:ascii="Mangal" w:hAnsi="Mangal" w:cs="Mangal"/>
                <w:sz w:val="20"/>
                <w:szCs w:val="20"/>
              </w:rPr>
              <w:t>,</w:t>
            </w:r>
            <w:r w:rsidRPr="008249D0">
              <w:rPr>
                <w:rFonts w:ascii="Mangal" w:hAnsi="Mangal" w:cs="Mangal"/>
                <w:sz w:val="20"/>
                <w:szCs w:val="20"/>
              </w:rPr>
              <w:t xml:space="preserve">000/- + </w:t>
            </w:r>
            <w:r w:rsidRPr="008249D0">
              <w:rPr>
                <w:rFonts w:ascii="Mangal" w:hAnsi="Mangal" w:cs="Mangal"/>
                <w:sz w:val="20"/>
                <w:szCs w:val="20"/>
                <w:lang w:val="en-US"/>
              </w:rPr>
              <w:t xml:space="preserve">GST </w:t>
            </w:r>
            <w:r w:rsidRPr="008249D0">
              <w:rPr>
                <w:rFonts w:ascii="Mangal" w:hAnsi="Mangal" w:cs="Mangal"/>
                <w:sz w:val="20"/>
                <w:szCs w:val="20"/>
              </w:rPr>
              <w:t>(18%)</w:t>
            </w:r>
          </w:p>
        </w:tc>
        <w:tc>
          <w:tcPr>
            <w:tcW w:w="1482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proofErr w:type="gramStart"/>
            <w:r>
              <w:rPr>
                <w:rFonts w:ascii="Mangal" w:hAnsi="Mangal" w:cs="Mangal"/>
                <w:sz w:val="20"/>
                <w:szCs w:val="20"/>
              </w:rPr>
              <w:t>सहा.आयुक्त</w:t>
            </w:r>
            <w:proofErr w:type="gramEnd"/>
          </w:p>
        </w:tc>
        <w:tc>
          <w:tcPr>
            <w:tcW w:w="1365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F93109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4467B3" w:rsidRDefault="004467B3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4054C6">
              <w:rPr>
                <w:rFonts w:ascii="Mangal" w:hAnsi="Mangal" w:cs="Mangal"/>
                <w:color w:val="000000"/>
                <w:sz w:val="20"/>
                <w:szCs w:val="20"/>
              </w:rPr>
              <w:t>जाहिरात/परवाना आकाशचिन्ह परवाना (Signange License) नविन परवाना व नुतणीकरण</w:t>
            </w:r>
          </w:p>
          <w:p w:rsidR="004467B3" w:rsidRDefault="004467B3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Default="004467B3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4054C6" w:rsidRDefault="004467B3" w:rsidP="00AD6B53">
            <w:pPr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47"/>
              </w:numPr>
              <w:ind w:left="276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4467B3" w:rsidRDefault="004467B3" w:rsidP="00AD6B53">
            <w:pPr>
              <w:pStyle w:val="ListParagraph"/>
              <w:numPr>
                <w:ilvl w:val="0"/>
                <w:numId w:val="4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संबंधीत म.न.</w:t>
            </w:r>
            <w:proofErr w:type="gramStart"/>
            <w:r>
              <w:rPr>
                <w:rFonts w:ascii="Mangal" w:hAnsi="Mangal" w:cs="Mangal"/>
                <w:color w:val="000000"/>
                <w:sz w:val="20"/>
                <w:szCs w:val="20"/>
              </w:rPr>
              <w:t>पा.ची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कोणतीही थकबाकी नसल्याचे प्रमाणपत्र.</w:t>
            </w:r>
          </w:p>
        </w:tc>
        <w:tc>
          <w:tcPr>
            <w:tcW w:w="1740" w:type="dxa"/>
            <w:vAlign w:val="center"/>
          </w:tcPr>
          <w:p w:rsidR="004467B3" w:rsidRDefault="004467B3" w:rsidP="00AD6B53">
            <w:pPr>
              <w:jc w:val="center"/>
              <w:rPr>
                <w:rFonts w:ascii="Mangal" w:hAnsi="Mangal" w:cs="Mangal"/>
                <w:color w:val="000000"/>
                <w:sz w:val="21"/>
                <w:szCs w:val="21"/>
              </w:rPr>
            </w:pPr>
            <w:r>
              <w:rPr>
                <w:rFonts w:ascii="Mangal" w:hAnsi="Mangal" w:cs="Mangal"/>
                <w:color w:val="000000"/>
                <w:sz w:val="21"/>
                <w:szCs w:val="21"/>
              </w:rPr>
              <w:t>15 दिवस</w:t>
            </w:r>
          </w:p>
        </w:tc>
        <w:tc>
          <w:tcPr>
            <w:tcW w:w="8440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रु.43/- प्रती </w:t>
            </w:r>
            <w:proofErr w:type="gramStart"/>
            <w:r>
              <w:rPr>
                <w:rFonts w:ascii="Mangal" w:hAnsi="Mangal" w:cs="Mangal"/>
                <w:sz w:val="20"/>
                <w:szCs w:val="20"/>
              </w:rPr>
              <w:t>चौ.फुट</w:t>
            </w:r>
            <w:proofErr w:type="gramEnd"/>
            <w:r>
              <w:rPr>
                <w:rFonts w:ascii="Mangal" w:hAnsi="Mangal" w:cs="Mangal"/>
                <w:sz w:val="20"/>
                <w:szCs w:val="20"/>
              </w:rPr>
              <w:t xml:space="preserve"> प्रती महा (प्रत्येक वर्षी 5% वाढ)</w:t>
            </w:r>
          </w:p>
        </w:tc>
        <w:tc>
          <w:tcPr>
            <w:tcW w:w="1482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</w:tc>
        <w:tc>
          <w:tcPr>
            <w:tcW w:w="1906" w:type="dxa"/>
          </w:tcPr>
          <w:p w:rsidR="004467B3" w:rsidRPr="00AF1EF3" w:rsidRDefault="004467B3" w:rsidP="00AD6B53">
            <w:pPr>
              <w:ind w:firstLine="57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अग्निशमन ना-हरकत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दाखला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15"/>
              </w:numPr>
              <w:ind w:left="291" w:hanging="291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2F36E0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वास्तुशिल्पकार यांचा अर्ज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आग प्रतिबंधक उपायायोजनांबाबतची रुपरेषा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कॅपिटेशन फी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बांधकाम प्रारंभपत्र व मंजूर नकाशे (पुर्वी घेतली असल्यास)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अग्निशमन </w:t>
            </w:r>
            <w:proofErr w:type="gramStart"/>
            <w:r>
              <w:rPr>
                <w:rFonts w:ascii="Mangal" w:hAnsi="Mangal" w:cs="Mangal"/>
                <w:color w:val="000000"/>
                <w:sz w:val="20"/>
                <w:szCs w:val="20"/>
              </w:rPr>
              <w:t>नाहरकत  दाखला</w:t>
            </w:r>
            <w:proofErr w:type="gramEnd"/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(पुर्वी घेतला असल्यास)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इमारतीचे प्रस्तावीत नकाशे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ग्रॉस बिल्टअप एरिया प्रमाणपत्र.</w:t>
            </w:r>
          </w:p>
          <w:p w:rsidR="004467B3" w:rsidRPr="002F36E0" w:rsidRDefault="004467B3" w:rsidP="00AD6B53">
            <w:pPr>
              <w:pStyle w:val="ListParagraph"/>
              <w:numPr>
                <w:ilvl w:val="0"/>
                <w:numId w:val="15"/>
              </w:numPr>
              <w:ind w:left="276" w:hanging="276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विकासकाचे वास्तुविशारद नियुक्तीपत्र व वास्तुविशारदाचे नोंदाी प्रमाणपत्र.</w:t>
            </w:r>
          </w:p>
        </w:tc>
        <w:tc>
          <w:tcPr>
            <w:tcW w:w="1740" w:type="dxa"/>
          </w:tcPr>
          <w:p w:rsidR="004467B3" w:rsidRPr="00AF1EF3" w:rsidRDefault="004467B3" w:rsidP="00AD6B5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lastRenderedPageBreak/>
              <w:t>दिवस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8440" w:type="dxa"/>
            <w:vMerge w:val="restart"/>
          </w:tcPr>
          <w:p w:rsidR="004467B3" w:rsidRPr="00AF1EF3" w:rsidRDefault="004467B3" w:rsidP="00AD6B53">
            <w:pPr>
              <w:ind w:hanging="360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8214" w:type="dxa"/>
              <w:tblLook w:val="04A0" w:firstRow="1" w:lastRow="0" w:firstColumn="1" w:lastColumn="0" w:noHBand="0" w:noVBand="1"/>
            </w:tblPr>
            <w:tblGrid>
              <w:gridCol w:w="966"/>
              <w:gridCol w:w="3875"/>
              <w:gridCol w:w="3373"/>
            </w:tblGrid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48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अ.क्र.</w:t>
                  </w: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तपशील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फी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निवासी इमारती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लॉजिंग किंवा भाड्याने देता येतील अशी घरे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मीटरपेक्षा कमी उंचीच्या</w:t>
                  </w:r>
                </w:p>
                <w:p w:rsidR="004467B3" w:rsidRPr="00AF1EF3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(एक) १५ खोल्यापर्यत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AF1EF3" w:rsidRDefault="004467B3" w:rsidP="00AD6B53">
                  <w:pPr>
                    <w:ind w:left="360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रु.१६,५००/-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१५ पेक्षा खोल्यापेक्षा अधिक व ३०</w:t>
                  </w:r>
                </w:p>
                <w:p w:rsidR="004467B3" w:rsidRPr="00AF1EF3" w:rsidRDefault="004467B3" w:rsidP="00AD6B53">
                  <w:pPr>
                    <w:ind w:left="612" w:firstLine="77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        खोल्यापर्यत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रु.२२,०००/-</w:t>
                  </w:r>
                </w:p>
                <w:p w:rsidR="004467B3" w:rsidRPr="00AF1EF3" w:rsidRDefault="004467B3" w:rsidP="00AD6B53">
                  <w:pPr>
                    <w:ind w:left="360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(तीन) ३० खोल्यापेक्षा अधिक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क्षेत्रफळासाठी रु. २२/-. परंतु क्षेत्रफळ १००० चौ. मी. पेक्षा कमी असल्यास कमीत कमी रु.२२,०००/-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firstLine="77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 xml:space="preserve">वेश्मिका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१५ ते २४ मीटर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निवासी इमारतीच्या प्रति चौ. मी. क्षेत्रफळासाठी रु. २२/- परंतु क्षेत्रफळ १००० चौ. मी. पेक्षा कमी असल्यास कमीत कमी रु. २२,०००/- इमारतीच्या अनिवासी / व्यापारी क्षेत्रफळासाठी प्रती मंजूर चौ. मी. क्षेत्रफळासाठी रु. ५५/-</w:t>
                  </w:r>
                </w:p>
              </w:tc>
            </w:tr>
            <w:tr w:rsidR="004467B3" w:rsidRPr="00AF1EF3" w:rsidTr="00AF1EF3">
              <w:trPr>
                <w:trHeight w:val="756"/>
              </w:trPr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२४ मीटर व त्यावरील पंरतू ३५ मीटरपेक्षा अधिक उंच नसलेल्या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निवासी इमारतीसाठी प्रती चौ. मी. क्षेत्रफळासाठी रु. ५५/- परंतु क्षेत्रफळ १००० चौ. मी. पेक्षा कमी असल्यास कमीत कमी रु. ५५,०००/- इमारतीच्या अनिवासी / व्यापारी क्षेत्रफळासाठी प्रती मंजूर चौ. मी. क्षेत्रफळासाठी रु. 110/-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(तीन) ३५ मीटर पेक्षा अधिक परंतू ४५ मीटरपेक्षा अधिक उंच नसलेल्या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निवासी इमारतीसाठी प्रती चौ. मी. क्षेत्रफळासाठी रु. ११०/- परंतु क्षेत्रफळ १००० चौ. मी. पेक्षा कमी असल्यास कमीत कमी रु. १,१०,०००/- इमारतीच्या अनिवासी / व्यापारी क्षेत्रफळासाठी प्रती मंजूर चौ. मी. क्षेत्रफळासाठी रु. 110/-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73" w:firstLine="4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(चार) ४५ मी. पेक्षा अधिक परंतु १२० मी. पेक्षा अधिक नाही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प्रति चौ. मि. रु. १५०/-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4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(पाच) १२० मी. पेक्षा अधिक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इमारतीतील वाणीज्य क्षेत्रफळाकरिता प्रति चौ. मि. रु. २५०/- व रहिवास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 xml:space="preserve">क्षेत्रफळाकरिता प्रति चौ. मि. २००/-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firstLine="4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 xml:space="preserve">हॉटेल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1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4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360" w:hanging="1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firstLine="4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प्रत्येक मजल्यावर ३०० चौरस मीटरपेक्षा अधिक नाही इतके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१६,५००/-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433" w:firstLine="4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प्रत्येक मजल्यावर ३०० चौरस मीटरपेक्षा अधिक परंतू १००० चौरस मीटरपेक्षा अधिक नाही. इतके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४४/- परंतु क्षेत्रफळ ५०० चौ. मी. पेक्षा कमी असल्यास कमीत कमी रु. 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433" w:firstLine="4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(तीन) प्रत्येक मजल्यावर १००० चौरस मीटर पेक्षा अधिक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३३/- परंतु मंजुर क्षेत्रफळ १००० चौ. मी. पेक्षा कमी असल्यास कमीत कमी रु. ३३,०००/-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firstLine="4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आणि त्यावरील परंतू ३० मीटर पेक्षा अधिक नसलेल्या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४४/- परंतु मंजुर क्षेत्रफळ १००० चौ. मी. पेक्षा कमी असल्यास कमीत कमी रु. ४४,०००/-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हॉटेल (तारांकित)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त्रितारांकित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५५/- परंतु मंजुर क्षेत्रफळ १००० चौ. मी. पेक्षा कमी असल्यास कमीत कमी रु. ५५,०००/-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(देन) पंचतारांकित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८३/- परंतु क्षेत्रफळ १००० चौ. मी. पेक्षा कमी असल्यास कमीत कमी रु. ८२,५००/-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360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(तीन) सप्त तारांकित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११०/- परंतु क्षेत्रफळ १००० चौ. मी. पेक्षा कमी असल्यास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कमीत कमी रु. १,१०,०००/-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१५ </w:t>
                  </w:r>
                  <w:r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15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मीटर पेक्षा अधिक उंचीच्या परंतु 30 मीटर पेक्षा कमी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१६५/- परंतु क्षेत्रफळ १००० चौ. मी. पेक्षा कमी असल्यास कमीत कमी रु. १,६५,०००/-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30 </w:t>
                  </w:r>
                  <w:r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30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मी. पेक्षा अधिक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220/-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शैक्षणिक इमारती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तळ मजला अधिक एक मजला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१७/- परंतु क्षेत्रफळ १००० चौ. मी. पेक्षा कमी असल्यास कमीत कमी रु. १६,५००/-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तळ मजला अधिक दोन मजला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२२/-परंतु क्षेत्रफळ १००० चौ. मी. पेक्षा कमी असल्यास कमीत कमी रु. 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पेक्षा अधिक उंचीच्या परंतु 30 मीटर पेक्षा कमी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३३/- परंतु क्षेत्रफळ १००० चौ. मी. पेक्षा कमी असल्यास कमीत कमी रु. ३३,०००/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433" w:hanging="360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रुग्णालये, आरोग्य धाम व शुश्रुशागृह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0A1BBE" w:rsidRDefault="004467B3" w:rsidP="00AD6B53">
                  <w:pPr>
                    <w:ind w:left="433" w:hanging="266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0A1BBE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१५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266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१००० चौरस मीटरपेक्षा कमी भुखंड क्षेत्राच्या, तळ मजला अधिक एक मजला असलेल्या व खाटा नसलेल्या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१७/- प्रमाणे कॅपीटेशन फी आकारण्यात यावी. परंतु क्षेत्रफळ १००० चौ. मी. पेक्षा कमी असल्यास कमीत कमी रु. १६,५००/-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266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१००० चौरस मीटरपेक्षा कमी भुखंड क्षेत्राच्या, तळ मजला अधिक एक मजला असलेल्या व खाटा असलेल्या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२२/- परंतु क्षेत्रफळ १००० चौ. मी. पेक्षा कमी असल्यास कमीत कमी रु. २२,०००/-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266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(तीन) दोन मजल्यापेक्षा अधिक मजले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असलेल्या व खाटा नसलेल्या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 xml:space="preserve">प्रती चौ. मी. </w:t>
                  </w:r>
                  <w:proofErr w:type="gramStart"/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रु..</w:t>
                  </w:r>
                  <w:proofErr w:type="gramEnd"/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२८/- परंतु क्षेत्रफळ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१००० चौ. मी. पेक्षा कमी असल्यास कमीत कमी रु. २७,५००/-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2" w:hanging="266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(चार) दोन मजल्यापेक्षा अधिक मजले असलेल्या व खाटा असलेल्या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३३/- परंतु क्षेत्रफळ १००० चौ. मी. पेक्षा कमी असल्यास कमीत कमी रु. ३३,०००/- कॅपीटेशन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0A1BBE" w:rsidRDefault="004467B3" w:rsidP="00AD6B53">
                  <w:pPr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0A1BBE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 xml:space="preserve">१५ मीटर पेक्षा अधिक उंचीच्या 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३९/- परंतु क्षेत्रफळ १००० चौ. मी. पेक्षा कमी असल्यास कमीत कमी रु. ३८,५००/-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अभिरक्षार्थ, शिक्षार्थ, प्लेन्टल व समाज मंदिरे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१0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३९/- परंतु क्षेत्रफळ १००० चौ. मी. पेक्षा कमी असल्यास कमीत कमी रु. ३८,५००/-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३०० व्यक्ती पर्यत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१६,५००/-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३०० व्यक्ती पेक्षा अधिक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१० मीटर व त्यावरील परंतू १५ मीटर पेक्षा अधिक नाही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२८/- परंतु क्षेत्रफळ १००० चौ. मी. पेक्षा कमी असल्यास कमीत कमी रु. २७,५००/-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१५ मीटर पेक्षा अधिक उंचीच्या परंतु २४ मीटर पेक्षा कमी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३३/- परंतु क्षेत्रफळ १००० चौ. मी. पेक्षा कमी असल्यास कमीत कमी रु. ३३,०००/-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73" w:hanging="13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व्यावसायिक इमारत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१० मीटर पेक्षा अधिक उंचीच्या परंतु २४ मीटर पेक्षा कमी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४४/- परंतु क्षेत्रफळ १००० चौ. मी. पेक्षा कमी असल्यास कमीत कमी रु. ४४,०००/-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२४ मीटर पेक्षा अधिक उंच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 मी. रु. २२०/-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09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72" w:hanging="13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भुयारी व्यापारी संकुल, औद्योगिक इमारत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hanging="13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कमी धोक्याच्या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१८ मीटर पेक्षा कमी उंचीच्या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५०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१६,५००/-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५० चौरस मीटरपेक्षा अधिक आणी १००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(तीन) १०० चौरस मीटरपेक्षा अधिक आणी २००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२७,५००/-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(चार) २०० चौरस मीटरपेक्षा अधिक आणी ४००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hanging="1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३८,५००/-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1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(पाच) ४०० चौरस मीटरपेक्षा अधिक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५५/- परंतु क्षेत्रफळ १००० चौ. मी. पेक्षा कमी असल्यास कमीत कमी रु. ५५, 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मध्यम धोक्याच्या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५०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५० चौरस मीटरपेक्षा अधिक आणी १५०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२७,५००/-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(तीन) १५०  चौरस मीटरपेक्षा अधिक आणी ३०० चौरस मीटरपर्यंत क्षेत्र </w:t>
                  </w: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रु. ३८,५००/-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(चार) ३००   चौरस मीटरपेक्षा अधिक आणी ५०० चौरस मीटरपर्यंत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४४, 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(पाच) ५०० चौरस मीटरपेक्षा अधिक क्षेत्र व्यापलेल्या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८३/- परंतु क्षेत्रफळ १००० चौ. मी. पेक्षा कमी असल्यास कमीत कमी रु. ८२,५००/-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धोकादायक वायु व पेट्रोलियम पदार्थ वाहुन नेणारे क्षेत्रपार (Cross Country) नळ मार्ग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-17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८३/- परंतु क्षेत्रफळ १००० चौ. मी. पेक्षा कमी असल्यास कमीत कमी रु. ८२,५००/-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गोदामे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ind w:left="7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१५ मीटर उंची पर्यंत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73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एक मजली इमारत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१७/- परंतु क्षेत्रफळ १००० चौ. मी. पेक्षा कमी असल्यास कमीत कमी रु. १६,५००/-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तळ मजला अधिक एक मजली इमारत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२२/- परंतु क्षेत्रफळ १००० चौ. मी. पेक्षा कमी असल्यास कमीत कमी रु.२२,०००/-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तळ मजला अधिक एकाहुन अधिक मजले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२८/- परंतु क्षेत्रफळ १००० चौ. मी. पेक्षा कमी असल्यास कमीत कमी रु. २८,५००/-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धोकादायक इमारती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१५ मीटर उंची पर्यंत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(एक) एक मजली इमारत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२२/- परंतु क्षेत्रफळ १००० चौ. मी. पेक्षा कमी असल्यास कमीत कमी रु.२२,०००/-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75" w:type="dxa"/>
                </w:tcPr>
                <w:p w:rsidR="004467B3" w:rsidRPr="00AF1EF3" w:rsidRDefault="004467B3" w:rsidP="00AD6B53">
                  <w:pPr>
                    <w:ind w:left="523" w:hanging="360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(दोन) एक मजल्यापेक्षा अधिक मजले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रु. २८/- परंतु क्षेत्रफळ १००० चौ. मी. पेक्षा कमी असल्यास कमीत कमी रु. २८,५००/-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hanging="13"/>
                    <w:jc w:val="both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मल्टीप्लेक्स/मॉल, रिसॉर्टकरिता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प्रती चौ.मी. क्षेत्रफळासाठी रु. ११०/- </w:t>
                  </w:r>
                </w:p>
              </w:tc>
            </w:tr>
            <w:tr w:rsidR="004467B3" w:rsidRPr="00AF1EF3" w:rsidTr="00AF1EF3">
              <w:tc>
                <w:tcPr>
                  <w:tcW w:w="966" w:type="dxa"/>
                </w:tcPr>
                <w:p w:rsidR="004467B3" w:rsidRPr="00AF1EF3" w:rsidRDefault="004467B3" w:rsidP="00AD6B53">
                  <w:pPr>
                    <w:ind w:left="73" w:hanging="360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75" w:type="dxa"/>
                </w:tcPr>
                <w:p w:rsidR="004467B3" w:rsidRPr="00B94C00" w:rsidRDefault="004467B3" w:rsidP="00AD6B53">
                  <w:pPr>
                    <w:ind w:left="73" w:hanging="13"/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</w:pPr>
                  <w:r w:rsidRPr="00B94C00">
                    <w:rPr>
                      <w:rFonts w:ascii="Mangal" w:hAnsi="Mangal" w:cs="Mangal"/>
                      <w:color w:val="000000"/>
                      <w:sz w:val="24"/>
                      <w:szCs w:val="24"/>
                    </w:rPr>
                    <w:t>दुचाकी / चार चाकी शोरूम</w:t>
                  </w:r>
                </w:p>
              </w:tc>
              <w:tc>
                <w:tcPr>
                  <w:tcW w:w="3373" w:type="dxa"/>
                </w:tcPr>
                <w:p w:rsidR="004467B3" w:rsidRPr="00AF1EF3" w:rsidRDefault="004467B3" w:rsidP="00AD6B53">
                  <w:pPr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AF1EF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प्रती चौ. मी. क्षेत्रफळासाठी रु. ११०/-</w:t>
                  </w:r>
                </w:p>
              </w:tc>
            </w:tr>
          </w:tbl>
          <w:p w:rsidR="004467B3" w:rsidRPr="00AF1EF3" w:rsidRDefault="004467B3" w:rsidP="00AD6B53">
            <w:pPr>
              <w:ind w:hanging="360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  <w:p w:rsidR="004467B3" w:rsidRPr="00AF1EF3" w:rsidRDefault="004467B3" w:rsidP="00AD6B53">
            <w:pPr>
              <w:ind w:hanging="360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hanging="360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</w:tc>
        <w:tc>
          <w:tcPr>
            <w:tcW w:w="1482" w:type="dxa"/>
            <w:vAlign w:val="center"/>
          </w:tcPr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मुख्य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अग्निशमन अधिकारी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4467B3" w:rsidRPr="00AF1EF3" w:rsidRDefault="004467B3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उप-आयुक्त</w:t>
            </w: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अग्निशमन</w:t>
            </w: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2" w:type="dxa"/>
            <w:vAlign w:val="center"/>
          </w:tcPr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अतिरिक्त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आयुक्त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</w:tc>
        <w:tc>
          <w:tcPr>
            <w:tcW w:w="1906" w:type="dxa"/>
          </w:tcPr>
          <w:p w:rsidR="004467B3" w:rsidRPr="00AF1EF3" w:rsidRDefault="004467B3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 xml:space="preserve">अग्निशमन </w:t>
            </w: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 xml:space="preserve">अंतिम 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ना-हरकत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</w:rPr>
              <w:t xml:space="preserve"> 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दाखला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2F36E0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थकबाकी नसल्याचा दाखला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वास्तुशिल्पकार यांचा अर्ज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आग प्रतिबंधक उपाययोजनांबाबतची रुपरेषा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कॅपिटेशन फी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बांधकाम प्रारंभपत्र व मंजुर नकाशे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अग्निशमन नाहरकत दाखला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वास्तुविशारद यांचा इमारत बांधकाम पूर्णत्वाचा दाखला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स्ट्रक्चरल स्टॅबिलीटी प्रमाणपत्र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उद्ववाहन </w:t>
            </w: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 xml:space="preserve">(Lift)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प्रमाणपत्र </w:t>
            </w:r>
          </w:p>
          <w:p w:rsidR="004467B3" w:rsidRPr="005F5576" w:rsidRDefault="004467B3" w:rsidP="00AD6B53">
            <w:pPr>
              <w:pStyle w:val="ListParagraph"/>
              <w:numPr>
                <w:ilvl w:val="0"/>
                <w:numId w:val="17"/>
              </w:numPr>
              <w:ind w:left="384" w:hanging="3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ग्रॉस बिल्टअप एरिया प्रमाणपत्र.</w:t>
            </w:r>
          </w:p>
        </w:tc>
        <w:tc>
          <w:tcPr>
            <w:tcW w:w="1740" w:type="dxa"/>
          </w:tcPr>
          <w:p w:rsidR="004467B3" w:rsidRPr="0000138F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    15 दिवस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8440" w:type="dxa"/>
            <w:vMerge/>
          </w:tcPr>
          <w:p w:rsidR="004467B3" w:rsidRPr="00AF1EF3" w:rsidRDefault="004467B3" w:rsidP="00AD6B53">
            <w:pPr>
              <w:ind w:hanging="360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</w:tc>
        <w:tc>
          <w:tcPr>
            <w:tcW w:w="1482" w:type="dxa"/>
            <w:vAlign w:val="center"/>
          </w:tcPr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मुख्य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  <w:lang w:val="en-US"/>
              </w:rPr>
              <w:t xml:space="preserve">   </w:t>
            </w: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अग्निशमन अधिकारी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अतिरिक्त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AF1EF3">
              <w:rPr>
                <w:rFonts w:ascii="Mangal" w:hAnsi="Mangal" w:cs="Mangal"/>
                <w:color w:val="000000"/>
                <w:sz w:val="20"/>
                <w:szCs w:val="20"/>
                <w:cs/>
              </w:rPr>
              <w:t>आयुक्त</w:t>
            </w:r>
          </w:p>
          <w:p w:rsidR="004467B3" w:rsidRPr="00AF1EF3" w:rsidRDefault="004467B3" w:rsidP="00AD6B53">
            <w:pPr>
              <w:ind w:hanging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</w:tr>
      <w:tr w:rsidR="004467B3" w:rsidRPr="00AF1EF3" w:rsidTr="00AD6B53">
        <w:trPr>
          <w:trHeight w:val="1296"/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ind w:hanging="9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महाराष्ट्र शुश्रृषा- गृह नोंदणी अधिनियम, 1949 अंतर्गत शुश्रृषा – गृह परवाना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27"/>
              </w:numPr>
              <w:ind w:left="289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27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ind w:left="360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Pr="007D08AF" w:rsidRDefault="004467B3" w:rsidP="00AD6B53">
            <w:pPr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7D08AF">
              <w:rPr>
                <w:rFonts w:ascii="Mangal" w:hAnsi="Mangal" w:cs="Mangal"/>
                <w:sz w:val="20"/>
                <w:szCs w:val="20"/>
              </w:rPr>
              <w:t>महाराष्ट्र शुश्रृषागृह नोंदणी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(सुधारित) नियम, 2021नुसार रुग्णालाच्या नोंदणीसाठी 1 ते 5 खाटांसाठी रु.3500/- इतके शुल्क आकारले जाईल. तसेच 5 पेक्षा जास्त खाटा असलेल्या </w:t>
            </w:r>
            <w:r w:rsidRPr="007D08AF">
              <w:rPr>
                <w:rFonts w:ascii="Mangal" w:hAnsi="Mangal" w:cs="Mangal"/>
                <w:sz w:val="20"/>
                <w:szCs w:val="20"/>
              </w:rPr>
              <w:t>शुश्रृषागृह</w:t>
            </w:r>
            <w:r>
              <w:rPr>
                <w:rFonts w:ascii="Mangal" w:hAnsi="Mangal" w:cs="Mangal"/>
                <w:sz w:val="20"/>
                <w:szCs w:val="20"/>
              </w:rPr>
              <w:t>ाला प्रत्येकी पाच वाढीव खाटांसाठी रु.3500/- दरानुसार वाढीव शुल्क आकाररले जाईल.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ind w:firstLine="36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वैदयकीय आरोग्य अधिकारी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ind w:firstLine="59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 (सार्व.आ.वि.)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ind w:firstLine="10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ind w:hanging="9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महाराष्ट्र शुश्रृषा- गृह नोंदणी अधिनियम, 1949 अंतर्गत शुश्रृषा – गृह परवान्याचे नुतनीकरण करणे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28"/>
              </w:numPr>
              <w:ind w:left="289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28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ind w:left="360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Pr="00853FA6" w:rsidRDefault="004467B3" w:rsidP="00AD6B53">
            <w:pPr>
              <w:jc w:val="both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शुश्रृषागृहाच्या नुतनीकरणासाठी पूर्वी नोंदणी किंवा नुतनीकरणासाठी आकारलेल्या शुल्काच्या 25% वाढीव शुल्कासह शुल्क आकारले जाईल.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ind w:firstLine="36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वैदयकीय आरोग्य अधिकारी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ind w:firstLine="59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 (सार्व.आ.वि.)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ind w:firstLine="10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trHeight w:val="377"/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ind w:hanging="9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महाराष्ट्र शुश्रृषा- गृह नोंदणी अधिनियम, 1949 अंतर्गत परवान्यावर परवानाधारक / भागीदाराचे नाव बदलणे.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29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29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ind w:left="360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Pr="00853FA6" w:rsidRDefault="004467B3" w:rsidP="00AD6B53">
            <w:pPr>
              <w:ind w:firstLine="196"/>
              <w:jc w:val="center"/>
              <w:rPr>
                <w:rFonts w:ascii="Mangal" w:hAnsi="Mangal" w:cs="Mangal"/>
                <w:sz w:val="20"/>
                <w:szCs w:val="20"/>
              </w:rPr>
            </w:pPr>
          </w:p>
          <w:p w:rsidR="004467B3" w:rsidRPr="00853FA6" w:rsidRDefault="004467B3" w:rsidP="00AD6B53">
            <w:pPr>
              <w:ind w:firstLine="196"/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---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ind w:firstLine="36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वैदयकीय आरोग्य अधिकारी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ind w:firstLine="59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 (सार्व.आ.वि.)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ind w:firstLine="10"/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ind w:hanging="31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लॉजिंग हाऊस परवाना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0"/>
              </w:numPr>
              <w:ind w:left="289" w:hanging="284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0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lastRenderedPageBreak/>
              <w:t>30 दिवस</w:t>
            </w:r>
          </w:p>
        </w:tc>
        <w:tc>
          <w:tcPr>
            <w:tcW w:w="8440" w:type="dxa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क्षेत्रफळानुसार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ind w:hanging="31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लॉजिंग हाऊस परवान्याचे नुतनीकरण करणे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1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1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क्षेत्रफळानुसार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मंगल कार्यालय / सभागृह वगैरे परवाना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2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2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ind w:left="360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मा.प्रशासकीय ठराव दि.19/12/2022 ठराव क्र.159 अन्वये</w:t>
            </w:r>
          </w:p>
          <w:p w:rsidR="004467B3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1F30EC">
              <w:rPr>
                <w:rFonts w:ascii="Mangal" w:hAnsi="Mangal" w:cs="Mangal"/>
                <w:sz w:val="20"/>
                <w:szCs w:val="20"/>
              </w:rPr>
              <w:t xml:space="preserve">500 चौ.फु. पेक्षा </w:t>
            </w:r>
            <w:r>
              <w:rPr>
                <w:rFonts w:ascii="Mangal" w:hAnsi="Mangal" w:cs="Mangal"/>
                <w:sz w:val="20"/>
                <w:szCs w:val="20"/>
              </w:rPr>
              <w:t>कमी</w:t>
            </w:r>
            <w:r w:rsidRPr="001F30EC">
              <w:rPr>
                <w:rFonts w:ascii="Mangal" w:hAnsi="Mangal" w:cs="Mangal"/>
                <w:sz w:val="20"/>
                <w:szCs w:val="20"/>
              </w:rPr>
              <w:t xml:space="preserve"> क्षेत्रफळ </w:t>
            </w:r>
            <w:r>
              <w:rPr>
                <w:rFonts w:ascii="Mangal" w:hAnsi="Mangal" w:cs="Mangal"/>
                <w:sz w:val="20"/>
                <w:szCs w:val="20"/>
              </w:rPr>
              <w:t xml:space="preserve">प्रती दिवस </w:t>
            </w:r>
            <w:r w:rsidRPr="001F30EC">
              <w:rPr>
                <w:rFonts w:ascii="Mangal" w:hAnsi="Mangal" w:cs="Mangal"/>
                <w:sz w:val="20"/>
                <w:szCs w:val="20"/>
              </w:rPr>
              <w:t>रु.</w:t>
            </w:r>
            <w:r>
              <w:rPr>
                <w:rFonts w:ascii="Mangal" w:hAnsi="Mangal" w:cs="Mangal"/>
                <w:sz w:val="20"/>
                <w:szCs w:val="20"/>
              </w:rPr>
              <w:t>3</w:t>
            </w:r>
            <w:r w:rsidRPr="001F30EC">
              <w:rPr>
                <w:rFonts w:ascii="Mangal" w:hAnsi="Mangal" w:cs="Mangal"/>
                <w:sz w:val="20"/>
                <w:szCs w:val="20"/>
              </w:rPr>
              <w:t>,000/- फी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+ रु.5000/- अनामत रक्कम</w:t>
            </w:r>
          </w:p>
          <w:p w:rsidR="004467B3" w:rsidRPr="001F30EC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1F30EC">
              <w:rPr>
                <w:rFonts w:ascii="Mangal" w:hAnsi="Mangal" w:cs="Mangal"/>
                <w:sz w:val="20"/>
                <w:szCs w:val="20"/>
              </w:rPr>
              <w:t xml:space="preserve">500 चौ.फु. पेक्षा </w:t>
            </w:r>
            <w:r>
              <w:rPr>
                <w:rFonts w:ascii="Mangal" w:hAnsi="Mangal" w:cs="Mangal"/>
                <w:sz w:val="20"/>
                <w:szCs w:val="20"/>
              </w:rPr>
              <w:t>जास्त</w:t>
            </w:r>
            <w:r w:rsidRPr="001F30EC">
              <w:rPr>
                <w:rFonts w:ascii="Mangal" w:hAnsi="Mangal" w:cs="Mangal"/>
                <w:sz w:val="20"/>
                <w:szCs w:val="20"/>
              </w:rPr>
              <w:t xml:space="preserve"> क्षेत्रफळ </w:t>
            </w:r>
            <w:r>
              <w:rPr>
                <w:rFonts w:ascii="Mangal" w:hAnsi="Mangal" w:cs="Mangal"/>
                <w:sz w:val="20"/>
                <w:szCs w:val="20"/>
              </w:rPr>
              <w:t xml:space="preserve">प्रती दिवस </w:t>
            </w:r>
            <w:r w:rsidRPr="001F30EC">
              <w:rPr>
                <w:rFonts w:ascii="Mangal" w:hAnsi="Mangal" w:cs="Mangal"/>
                <w:sz w:val="20"/>
                <w:szCs w:val="20"/>
              </w:rPr>
              <w:t>रु.</w:t>
            </w:r>
            <w:r>
              <w:rPr>
                <w:rFonts w:ascii="Mangal" w:hAnsi="Mangal" w:cs="Mangal"/>
                <w:sz w:val="20"/>
                <w:szCs w:val="20"/>
              </w:rPr>
              <w:t>6</w:t>
            </w:r>
            <w:r w:rsidRPr="001F30EC">
              <w:rPr>
                <w:rFonts w:ascii="Mangal" w:hAnsi="Mangal" w:cs="Mangal"/>
                <w:sz w:val="20"/>
                <w:szCs w:val="20"/>
              </w:rPr>
              <w:t>,000/- फी</w:t>
            </w:r>
            <w:r>
              <w:rPr>
                <w:rFonts w:ascii="Mangal" w:hAnsi="Mangal" w:cs="Mangal"/>
                <w:sz w:val="20"/>
                <w:szCs w:val="20"/>
              </w:rPr>
              <w:t xml:space="preserve"> + रु.5000/- अनामत रक्कम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853FA6" w:rsidRDefault="004467B3" w:rsidP="00AD6B53">
            <w:pPr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मंगल कार्यालय / सभागृह वगैरे परवान्याचे नुतनीकरण करणे.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3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3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Pr="00853FA6" w:rsidRDefault="004467B3" w:rsidP="00AD6B53">
            <w:pPr>
              <w:ind w:left="360"/>
              <w:rPr>
                <w:rFonts w:ascii="Mangal" w:hAnsi="Mangal" w:cs="Mangal"/>
                <w:sz w:val="20"/>
                <w:szCs w:val="20"/>
                <w:cs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30 दिवस</w:t>
            </w:r>
          </w:p>
        </w:tc>
        <w:tc>
          <w:tcPr>
            <w:tcW w:w="8440" w:type="dxa"/>
          </w:tcPr>
          <w:p w:rsidR="004467B3" w:rsidRPr="00754C38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-</w:t>
            </w:r>
          </w:p>
        </w:tc>
        <w:tc>
          <w:tcPr>
            <w:tcW w:w="148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सहा. आयुक्त</w:t>
            </w:r>
          </w:p>
        </w:tc>
        <w:tc>
          <w:tcPr>
            <w:tcW w:w="1365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उप-आयुक्त</w:t>
            </w:r>
          </w:p>
        </w:tc>
        <w:tc>
          <w:tcPr>
            <w:tcW w:w="1192" w:type="dxa"/>
            <w:vAlign w:val="center"/>
          </w:tcPr>
          <w:p w:rsidR="004467B3" w:rsidRPr="00853FA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 w:rsidRPr="00853FA6"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AF1EF3" w:rsidRDefault="004467B3" w:rsidP="00AD6B53">
            <w:pPr>
              <w:ind w:hanging="4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फेरीवाले नोंदणी प्रमाणपत्र देणे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4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4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करील अशी आवश्यक कागदपत्रे.</w:t>
            </w:r>
          </w:p>
        </w:tc>
        <w:tc>
          <w:tcPr>
            <w:tcW w:w="1740" w:type="dxa"/>
          </w:tcPr>
          <w:p w:rsidR="004467B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0D2C4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15 दिवस</w:t>
            </w:r>
          </w:p>
        </w:tc>
        <w:tc>
          <w:tcPr>
            <w:tcW w:w="8440" w:type="dxa"/>
          </w:tcPr>
          <w:p w:rsidR="004467B3" w:rsidRDefault="004467B3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शासनाचे सुचनांनुसार स्थानिक स्तरावर निश्चित केलेले शुल्क</w:t>
            </w:r>
          </w:p>
        </w:tc>
        <w:tc>
          <w:tcPr>
            <w:tcW w:w="1482" w:type="dxa"/>
            <w:vAlign w:val="center"/>
          </w:tcPr>
          <w:p w:rsidR="004467B3" w:rsidRPr="00AF1EF3" w:rsidRDefault="004467B3" w:rsidP="00AD6B53">
            <w:pPr>
              <w:ind w:firstLine="11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समाज विकास अधिकारी</w:t>
            </w:r>
          </w:p>
        </w:tc>
        <w:tc>
          <w:tcPr>
            <w:tcW w:w="1365" w:type="dxa"/>
            <w:vAlign w:val="center"/>
          </w:tcPr>
          <w:p w:rsidR="004467B3" w:rsidRPr="00AF1EF3" w:rsidRDefault="004467B3" w:rsidP="00AD6B53">
            <w:pPr>
              <w:ind w:firstLine="86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उप – आयुक्त (समाज विकास विभाग)</w:t>
            </w:r>
          </w:p>
        </w:tc>
        <w:tc>
          <w:tcPr>
            <w:tcW w:w="1192" w:type="dxa"/>
            <w:vAlign w:val="center"/>
          </w:tcPr>
          <w:p w:rsidR="004467B3" w:rsidRPr="004054C6" w:rsidRDefault="004467B3" w:rsidP="00AD6B53">
            <w:pPr>
              <w:jc w:val="center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</w:rPr>
              <w:t>अतिरिक्त आयुक्त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भूमिगत दूरसंचार वाहिनी (ऑप्टीकल फायबर केबल) टाकण्याकरीता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परवानगी देणे.</w:t>
            </w:r>
          </w:p>
          <w:p w:rsidR="004467B3" w:rsidRPr="00AF1EF3" w:rsidRDefault="004467B3" w:rsidP="00AD6B53">
            <w:pPr>
              <w:ind w:firstLine="81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(Permission for establishment of under – ground Cable Infrastructure (Optical Fibre Cable)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6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विहित नमुन्यातील अर्ज</w:t>
            </w:r>
          </w:p>
          <w:p w:rsidR="004467B3" w:rsidRDefault="004467B3" w:rsidP="00AD6B53">
            <w:pPr>
              <w:pStyle w:val="ListParagraph"/>
              <w:numPr>
                <w:ilvl w:val="0"/>
                <w:numId w:val="36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नगर विकास विभाग शासन निर्णय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क्रमांक संकीर्ण-2021/C.R.242/UD-20, दि.19/12/2022 मधील Schedule-III नुसार आवश्यक कागदपत्रे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6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करीत अशी इतर आवश्यक कागदपत्रे.</w:t>
            </w:r>
          </w:p>
        </w:tc>
        <w:tc>
          <w:tcPr>
            <w:tcW w:w="1740" w:type="dxa"/>
          </w:tcPr>
          <w:p w:rsidR="004467B3" w:rsidRPr="000D2C4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60 दिवस</w:t>
            </w:r>
          </w:p>
        </w:tc>
        <w:tc>
          <w:tcPr>
            <w:tcW w:w="8440" w:type="dxa"/>
          </w:tcPr>
          <w:p w:rsidR="004467B3" w:rsidRPr="00171143" w:rsidRDefault="004467B3" w:rsidP="00AD6B53">
            <w:pPr>
              <w:contextualSpacing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171143">
              <w:rPr>
                <w:rFonts w:ascii="Mangal" w:hAnsi="Mangal" w:cs="Mangal"/>
                <w:color w:val="000000"/>
                <w:sz w:val="20"/>
                <w:szCs w:val="20"/>
              </w:rPr>
              <w:t xml:space="preserve">मिरा भाईंदर महानगरपालिका ठराव क्र.191 दि.29/12/2022 </w:t>
            </w:r>
            <w:proofErr w:type="gramStart"/>
            <w:r w:rsidRPr="00171143">
              <w:rPr>
                <w:rFonts w:ascii="Mangal" w:hAnsi="Mangal" w:cs="Mangal"/>
                <w:color w:val="000000"/>
                <w:sz w:val="20"/>
                <w:szCs w:val="20"/>
              </w:rPr>
              <w:t>प्रशासकिय  ठरावानुसार</w:t>
            </w:r>
            <w:proofErr w:type="gramEnd"/>
            <w:r w:rsidRPr="00171143"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शुल्क आकारणी करणे कामी दर निश्चित केलेले आहेत.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2223"/>
              <w:gridCol w:w="1187"/>
              <w:gridCol w:w="4198"/>
            </w:tblGrid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क्र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रस्त्याचा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प्रकार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पृष्ठभाग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प्रस्तावित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रस्त्याखालुन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भुयारी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मार्गाने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ड्रिलींग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lastRenderedPageBreak/>
                    <w:t>करणे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lastRenderedPageBreak/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2200/-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रनिंग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मिटर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ग्राऊंटीग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केलेला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4953/-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कच्चा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2891/-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डब्ल्यु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एम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3919/-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rPr>
                <w:trHeight w:val="130"/>
              </w:trPr>
              <w:tc>
                <w:tcPr>
                  <w:tcW w:w="558" w:type="dxa"/>
                  <w:vMerge w:val="restart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223" w:type="dxa"/>
                  <w:vMerge w:val="restart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काँक्रीट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07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सी.सी पॅसेज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रु.12024/-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rPr>
                <w:trHeight w:val="130"/>
              </w:trPr>
              <w:tc>
                <w:tcPr>
                  <w:tcW w:w="558" w:type="dxa"/>
                  <w:vMerge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vMerge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सी.सी. सीईड पट्टी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रु.12292/-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rPr>
                <w:trHeight w:val="130"/>
              </w:trPr>
              <w:tc>
                <w:tcPr>
                  <w:tcW w:w="558" w:type="dxa"/>
                  <w:vMerge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vMerge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ए.टी.डब्लु.टी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रु.15069/-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डांबरी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9600/-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कॉक्रीट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पदपथ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5500/-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फ्लायओव्हर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130000/-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सब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वे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780000/-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कल्व्हर्ट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 57200/-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पदपथ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(फुटपाथ)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92" w:hanging="392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1)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वगळता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इतर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पृष्ठभाग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(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)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92" w:hanging="392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2)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वगळता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इतर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पृष्ठभाग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   (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लॅक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कॉटेड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7" w:hanging="317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3) 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02" w:hanging="302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4)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लॅकर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कॉटेड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(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लॅकर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कॉटेड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1) 8868/-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2) 9074/-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3) 10129/-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4) 9468/-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 xml:space="preserve"> 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1)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मास्टीक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अस्फाल्ट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25mm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2)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मास्टीक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अस्फाल्ट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40mm</w:t>
                  </w:r>
                </w:p>
                <w:p w:rsidR="004467B3" w:rsidRPr="00171143" w:rsidRDefault="004467B3" w:rsidP="00AD6B53">
                  <w:pPr>
                    <w:tabs>
                      <w:tab w:val="left" w:pos="765"/>
                    </w:tabs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 xml:space="preserve">3)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80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4)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पेव्हर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ब्लॉक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100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.8326/-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.9221/-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lastRenderedPageBreak/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.6902/-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.7607/-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र.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13.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केबल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अंथरण्यासाठी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अस्तीत्वातील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डक्ट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वापरणे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3000/-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केबल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क्षेत्रफळाच्या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डक्ट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केबलसाठीचे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6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इंच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(182.32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चौ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सेमी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त्यापुढील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क्षेत्रफळासाठी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खोदाईमध्ये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प्रो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रेटा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येणारे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अतिरीक्त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आकारणी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एच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ओपन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मधील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चेंबर्स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क्र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ते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12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प्रत्यक्ष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मोजमापाप्रमाणे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50%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शिवाजी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महाराज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मार्ग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.10,330/-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17.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रस्त्याची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खोलीचे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1)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किंवा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त्यापेक्षा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– 1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असणारे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2)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वाढीव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खोलीसाठी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प्रो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रेटा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वाढीव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रस्त्याच्या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रुंदीकरीता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  <w:t xml:space="preserve">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किंवा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त्या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प्रेक्ष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रुंदीसाठीचे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रुंदी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असणारे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  <w:t xml:space="preserve">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पेक्षा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रुंदी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वाढीव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रुंदीसाठी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प्रो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रेटा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येणारे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वाढीव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19.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दोषदायित्व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कालावधीमध्ये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आकारावयाचे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दोषदायित्व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कालावधीचे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ले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दराप्रमाणे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येणारी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100 %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दोषदायित्व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कालावधीचे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lastRenderedPageBreak/>
                    <w:t>दराप्रमाणे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येणारी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50%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3)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दोषदायित्व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कालावधीचे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3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दराप्रमाणे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येणारी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25%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जास्त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20.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दंडात्मक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आकारणी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459" w:hanging="459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भरणा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नाही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परंतु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विना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459" w:hanging="459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भरणा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आहे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पत्र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दिले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नाही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परंतु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विना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आहे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459" w:hanging="459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3)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भरणा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आहे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पत्र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दिले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आहे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परंतु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विहीत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मुदतीत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नाही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459" w:hanging="459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4)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डक्ट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केबल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टाकण्याचे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काम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झाले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आहे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परंतु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अतिरीक्त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माती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उचलण्यात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आलेली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नाही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7" w:hanging="317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5)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रस्ता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खोदाई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मधील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अटी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शर्ती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नियमांचे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पालन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केल्यास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6)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दंडात्मक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भरल्यास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1)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अधिक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50%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दंडात्मक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2)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पुर्नपृष्ठीकरण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25%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दंडात्मक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3)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मुदत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संपल्यानंतर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1300/-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दिन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4)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ट्रक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/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डंपर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फे</w:t>
                  </w:r>
                  <w:r w:rsidRPr="00171143">
                    <w:rPr>
                      <w:rFonts w:ascii="Mangal" w:hAnsi="Mangal" w:cs="Mangal" w:hint="eastAsia"/>
                      <w:color w:val="000000"/>
                      <w:sz w:val="20"/>
                      <w:szCs w:val="20"/>
                    </w:rPr>
                    <w:t>­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यास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.2600/-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दंड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आकारणी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5)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सुरक्षा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अनामत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रक्कमेपासुन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वसुल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करण्यात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येईल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ind w:left="318" w:hanging="318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6)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सुरक्षा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अनामत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रक्कमेपासुन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वसुल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करण्यात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येईल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21.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भुईभाडे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आकारणी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. 10/-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वर्ष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मीटर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प्रमाणे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20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वर्षासाठी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एकरकमी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रु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200/-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प्रति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मीटर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22.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मायक्रोट्रेन्चींग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मायक्रोटेन्चींगव्दारे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परवानगी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देऊ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नये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सुरक्षा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अनामत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एकणु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आय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चार्जेसच्या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10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टक्के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lastRenderedPageBreak/>
                    <w:t>24.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पर्यवेक्षक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फी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एकुण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आर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आय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चार्जेसच्या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15 </w:t>
                  </w:r>
                  <w:r w:rsidRPr="00171143">
                    <w:rPr>
                      <w:rFonts w:ascii="Mangal" w:hAnsi="Mangal" w:cs="Mangal" w:hint="cs"/>
                      <w:color w:val="000000"/>
                      <w:sz w:val="20"/>
                      <w:szCs w:val="20"/>
                    </w:rPr>
                    <w:t>टक्के</w:t>
                  </w: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25.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विविध चेंबर्स भाडे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30,000/- प्रति नग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26.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चेंबर्स ची दुरुस्ती न केल्यास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5,000/- प्रति दिन दंड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27.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स्ट्रीट लाईट पोल वरील एरीयल केबल (फायबर केबल व्यातिरिक्त)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रु. 500/- प्रति पोल /प्रति वर्ष</w:t>
                  </w:r>
                </w:p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व रु.1,00,000/- प्रति किलो मीटर / प्रति वर्ष</w:t>
                  </w:r>
                </w:p>
              </w:tc>
            </w:tr>
            <w:tr w:rsidR="004467B3" w:rsidRPr="00171143" w:rsidTr="00171143">
              <w:tc>
                <w:tcPr>
                  <w:tcW w:w="55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center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3330" w:type="dxa"/>
                  <w:gridSpan w:val="2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 xml:space="preserve">सर्व रस्ते दुरुस्ती साठी </w:t>
                  </w:r>
                </w:p>
              </w:tc>
              <w:tc>
                <w:tcPr>
                  <w:tcW w:w="4198" w:type="dxa"/>
                </w:tcPr>
                <w:p w:rsidR="004467B3" w:rsidRPr="00171143" w:rsidRDefault="004467B3" w:rsidP="00AD6B53">
                  <w:pPr>
                    <w:spacing w:after="0" w:line="240" w:lineRule="auto"/>
                    <w:jc w:val="both"/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</w:pPr>
                  <w:r w:rsidRPr="00171143">
                    <w:rPr>
                      <w:rFonts w:ascii="Mangal" w:hAnsi="Mangal" w:cs="Mangal"/>
                      <w:color w:val="000000"/>
                      <w:sz w:val="20"/>
                      <w:szCs w:val="20"/>
                    </w:rPr>
                    <w:t>1.00 मीटर रुदी प्रमाणे दर आकारण्यात यावे.</w:t>
                  </w:r>
                </w:p>
              </w:tc>
            </w:tr>
          </w:tbl>
          <w:p w:rsidR="004467B3" w:rsidRPr="00AF1EF3" w:rsidRDefault="004467B3" w:rsidP="00AD6B53">
            <w:pPr>
              <w:ind w:firstLine="171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:rsidR="004467B3" w:rsidRDefault="004467B3" w:rsidP="00AD6B53">
            <w:pPr>
              <w:tabs>
                <w:tab w:val="left" w:pos="1149"/>
                <w:tab w:val="left" w:pos="1361"/>
              </w:tabs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कार्यकारी अभियंता (बांधकाम / विदयुत)</w:t>
            </w:r>
          </w:p>
          <w:p w:rsidR="004467B3" w:rsidRPr="00AF1EF3" w:rsidRDefault="004467B3" w:rsidP="00AD6B53">
            <w:pPr>
              <w:tabs>
                <w:tab w:val="left" w:pos="1149"/>
                <w:tab w:val="left" w:pos="1361"/>
              </w:tabs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मिरा भाईंदर महानगरपालिका</w:t>
            </w:r>
          </w:p>
        </w:tc>
        <w:tc>
          <w:tcPr>
            <w:tcW w:w="1365" w:type="dxa"/>
            <w:vAlign w:val="center"/>
          </w:tcPr>
          <w:p w:rsidR="004467B3" w:rsidRPr="00AF1EF3" w:rsidRDefault="004467B3" w:rsidP="00AD6B53">
            <w:pPr>
              <w:ind w:hanging="4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मा. जिल्हाधिकारी तथा अध्यक्ष, जिल्हास्तरीय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दूरसंचार समिती ठाणे</w:t>
            </w:r>
          </w:p>
        </w:tc>
        <w:tc>
          <w:tcPr>
            <w:tcW w:w="1192" w:type="dxa"/>
            <w:vAlign w:val="center"/>
          </w:tcPr>
          <w:p w:rsidR="004467B3" w:rsidRPr="00AF1EF3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 xml:space="preserve">मा. प्रधान सचिव, माहिती तंत्रज्ञान </w:t>
            </w:r>
            <w:r>
              <w:rPr>
                <w:rFonts w:ascii="Mangal" w:hAnsi="Mangal" w:cs="Mangal"/>
                <w:color w:val="000000"/>
                <w:sz w:val="20"/>
                <w:szCs w:val="20"/>
              </w:rPr>
              <w:lastRenderedPageBreak/>
              <w:t>विभाग व अध्यक्ष, राज्यस्तरीय दूरसंचार समिती</w:t>
            </w:r>
          </w:p>
        </w:tc>
      </w:tr>
      <w:tr w:rsidR="004467B3" w:rsidRPr="00AF1EF3" w:rsidTr="00AD6B53">
        <w:trPr>
          <w:jc w:val="center"/>
        </w:trPr>
        <w:tc>
          <w:tcPr>
            <w:tcW w:w="687" w:type="dxa"/>
          </w:tcPr>
          <w:p w:rsidR="004467B3" w:rsidRPr="0006419A" w:rsidRDefault="004467B3" w:rsidP="00AD6B53">
            <w:pPr>
              <w:pStyle w:val="ListParagraph"/>
              <w:numPr>
                <w:ilvl w:val="0"/>
                <w:numId w:val="20"/>
              </w:numPr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:rsidR="004467B3" w:rsidRPr="00AF1EF3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महाराष्ट्र (नागरी क्षेत्रे) वृक्ष संरक्षण आणि सवंर्धन अधिनियम 1975 मधील कलम 8 मधील तरतुदींनुसार वृक्षतोड परवानगी देणे.</w:t>
            </w:r>
          </w:p>
        </w:tc>
        <w:tc>
          <w:tcPr>
            <w:tcW w:w="2091" w:type="dxa"/>
          </w:tcPr>
          <w:p w:rsidR="004467B3" w:rsidRPr="002F36E0" w:rsidRDefault="004467B3" w:rsidP="00AD6B53">
            <w:pPr>
              <w:pStyle w:val="ListParagraph"/>
              <w:numPr>
                <w:ilvl w:val="0"/>
                <w:numId w:val="35"/>
              </w:numPr>
              <w:ind w:left="289" w:hanging="289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 w:rsidRPr="002F36E0">
              <w:rPr>
                <w:rFonts w:ascii="Mangal" w:hAnsi="Mangal" w:cs="Mangal"/>
                <w:color w:val="000000"/>
                <w:sz w:val="20"/>
                <w:szCs w:val="20"/>
              </w:rPr>
              <w:t>विहित नमुन्यातील अर्ज</w:t>
            </w:r>
          </w:p>
          <w:p w:rsidR="004467B3" w:rsidRPr="00561215" w:rsidRDefault="004467B3" w:rsidP="00AD6B53">
            <w:pPr>
              <w:pStyle w:val="ListParagraph"/>
              <w:numPr>
                <w:ilvl w:val="0"/>
                <w:numId w:val="35"/>
              </w:numPr>
              <w:ind w:left="245" w:hanging="245"/>
              <w:jc w:val="both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शासन वेळोवेळी विहित करी</w:t>
            </w:r>
            <w:bookmarkStart w:id="0" w:name="_GoBack"/>
            <w:bookmarkEnd w:id="0"/>
            <w:r>
              <w:rPr>
                <w:rFonts w:ascii="Mangal" w:hAnsi="Mangal" w:cs="Mangal"/>
                <w:color w:val="000000"/>
                <w:sz w:val="20"/>
                <w:szCs w:val="20"/>
              </w:rPr>
              <w:t>ल अशी आवश्यक कागदपत्रे.</w:t>
            </w:r>
          </w:p>
        </w:tc>
        <w:tc>
          <w:tcPr>
            <w:tcW w:w="1740" w:type="dxa"/>
          </w:tcPr>
          <w:p w:rsidR="004467B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0D2C43" w:rsidRDefault="004467B3" w:rsidP="00AD6B53">
            <w:pPr>
              <w:ind w:left="360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45 दिवस</w:t>
            </w:r>
          </w:p>
        </w:tc>
        <w:tc>
          <w:tcPr>
            <w:tcW w:w="8440" w:type="dxa"/>
          </w:tcPr>
          <w:p w:rsidR="004467B3" w:rsidRDefault="004467B3" w:rsidP="00AD6B53">
            <w:pPr>
              <w:ind w:firstLine="81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   </w:t>
            </w:r>
          </w:p>
          <w:p w:rsidR="004467B3" w:rsidRDefault="004467B3" w:rsidP="00AD6B53">
            <w:pPr>
              <w:ind w:firstLine="81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                     </w:t>
            </w:r>
          </w:p>
          <w:p w:rsidR="004467B3" w:rsidRDefault="004467B3" w:rsidP="00AD6B53">
            <w:pPr>
              <w:ind w:firstLine="81"/>
              <w:rPr>
                <w:rFonts w:ascii="Mangal" w:hAnsi="Mangal" w:cs="Mangal"/>
                <w:color w:val="000000"/>
                <w:sz w:val="20"/>
                <w:szCs w:val="20"/>
              </w:rPr>
            </w:pPr>
          </w:p>
          <w:p w:rsidR="004467B3" w:rsidRPr="00AF1EF3" w:rsidRDefault="004467B3" w:rsidP="00AD6B53">
            <w:pPr>
              <w:ind w:firstLine="81"/>
              <w:jc w:val="center"/>
              <w:rPr>
                <w:rFonts w:ascii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रु.300/- प्रती झाड पाहणी फी</w:t>
            </w:r>
          </w:p>
        </w:tc>
        <w:tc>
          <w:tcPr>
            <w:tcW w:w="1482" w:type="dxa"/>
            <w:vAlign w:val="center"/>
          </w:tcPr>
          <w:p w:rsidR="004467B3" w:rsidRPr="00AF1EF3" w:rsidRDefault="004467B3" w:rsidP="00AD6B53">
            <w:pPr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सहा. आयुक्त </w:t>
            </w:r>
          </w:p>
        </w:tc>
        <w:tc>
          <w:tcPr>
            <w:tcW w:w="1365" w:type="dxa"/>
            <w:vAlign w:val="center"/>
          </w:tcPr>
          <w:p w:rsidR="004467B3" w:rsidRPr="00AF1EF3" w:rsidRDefault="004467B3" w:rsidP="00AD6B53">
            <w:pPr>
              <w:ind w:left="63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 xml:space="preserve"> उप-  आयुक्त (उदयान)</w:t>
            </w:r>
          </w:p>
        </w:tc>
        <w:tc>
          <w:tcPr>
            <w:tcW w:w="1192" w:type="dxa"/>
            <w:vAlign w:val="center"/>
          </w:tcPr>
          <w:p w:rsidR="004467B3" w:rsidRPr="00AF1EF3" w:rsidRDefault="004467B3" w:rsidP="00AD6B53">
            <w:pPr>
              <w:ind w:firstLine="71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</w:rPr>
            </w:pPr>
            <w:r>
              <w:rPr>
                <w:rFonts w:ascii="Mangal" w:hAnsi="Mangal" w:cs="Mangal"/>
                <w:color w:val="000000"/>
                <w:sz w:val="20"/>
                <w:szCs w:val="20"/>
              </w:rPr>
              <w:t>अतिरिक्त आयुक्त</w:t>
            </w:r>
          </w:p>
        </w:tc>
      </w:tr>
    </w:tbl>
    <w:p w:rsidR="00517A44" w:rsidRPr="00013DFB" w:rsidRDefault="00517A44" w:rsidP="00517A44">
      <w:pPr>
        <w:spacing w:after="0"/>
        <w:ind w:right="-472"/>
        <w:rPr>
          <w:rFonts w:ascii="Mangal" w:hAnsi="Mangal" w:cs="Mangal"/>
          <w:color w:val="000000"/>
          <w:sz w:val="10"/>
          <w:szCs w:val="20"/>
        </w:rPr>
      </w:pPr>
    </w:p>
    <w:p w:rsidR="00F93109" w:rsidRPr="00F05F51" w:rsidRDefault="00F05F51" w:rsidP="00517A44">
      <w:pPr>
        <w:spacing w:after="0"/>
        <w:ind w:right="-472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</w:rPr>
        <w:t xml:space="preserve">     </w:t>
      </w:r>
      <w:r w:rsidRPr="00F05F51">
        <w:rPr>
          <w:rFonts w:ascii="Mangal" w:hAnsi="Mangal" w:cs="Mangal"/>
          <w:sz w:val="24"/>
          <w:szCs w:val="24"/>
        </w:rPr>
        <w:t xml:space="preserve"> </w:t>
      </w:r>
      <w:r w:rsidR="00F93109" w:rsidRPr="00F05F51">
        <w:rPr>
          <w:rFonts w:ascii="Mangal" w:hAnsi="Mangal" w:cs="Mangal"/>
          <w:sz w:val="24"/>
          <w:szCs w:val="24"/>
        </w:rPr>
        <w:t>तृतीय व अंतिम अपिल राज्य आयुक्त, कोकण यांचेकडे करता येईल.</w:t>
      </w:r>
      <w:r w:rsidR="00517A44" w:rsidRPr="00F05F51">
        <w:rPr>
          <w:rFonts w:ascii="Mangal" w:hAnsi="Mangal" w:cs="Mangal"/>
          <w:sz w:val="24"/>
          <w:szCs w:val="24"/>
        </w:rPr>
        <w:t xml:space="preserve"> </w:t>
      </w:r>
      <w:r w:rsidR="00E4623B" w:rsidRPr="00F05F51">
        <w:rPr>
          <w:rFonts w:ascii="Mangal" w:hAnsi="Mangal" w:cs="Mangal"/>
          <w:sz w:val="24"/>
          <w:szCs w:val="24"/>
        </w:rPr>
        <w:t xml:space="preserve">त्यांचा ई-मेल </w:t>
      </w:r>
      <w:hyperlink r:id="rId8" w:history="1">
        <w:r w:rsidR="00E4623B" w:rsidRPr="00F05F51">
          <w:rPr>
            <w:rStyle w:val="Hyperlink"/>
            <w:sz w:val="24"/>
            <w:szCs w:val="24"/>
          </w:rPr>
          <w:t>crts.konkan@maharashtra.gov.in</w:t>
        </w:r>
      </w:hyperlink>
      <w:r w:rsidR="00E4623B" w:rsidRPr="00F05F51">
        <w:rPr>
          <w:sz w:val="24"/>
          <w:szCs w:val="24"/>
        </w:rPr>
        <w:t xml:space="preserve">  </w:t>
      </w:r>
      <w:r w:rsidR="00E4623B" w:rsidRPr="00F05F51">
        <w:rPr>
          <w:rFonts w:ascii="Mangal" w:hAnsi="Mangal" w:cs="Mangal"/>
          <w:sz w:val="24"/>
          <w:szCs w:val="24"/>
        </w:rPr>
        <w:t>दुरध्वनी 022-20870515</w:t>
      </w:r>
    </w:p>
    <w:p w:rsidR="00F93109" w:rsidRPr="00013DFB" w:rsidRDefault="00C32A71" w:rsidP="00013DFB">
      <w:pPr>
        <w:spacing w:after="0"/>
        <w:rPr>
          <w:rFonts w:ascii="Mangal" w:hAnsi="Mangal" w:cs="Mangal"/>
          <w:sz w:val="38"/>
        </w:rPr>
      </w:pPr>
      <w:r>
        <w:rPr>
          <w:rFonts w:ascii="Mangal" w:hAnsi="Mangal" w:cs="Mangal"/>
        </w:rPr>
        <w:t xml:space="preserve">    </w:t>
      </w:r>
    </w:p>
    <w:p w:rsidR="00F05F51" w:rsidRDefault="00F05F51" w:rsidP="00F05F51">
      <w:pPr>
        <w:spacing w:after="0"/>
        <w:ind w:left="2880" w:firstLine="720"/>
        <w:rPr>
          <w:rFonts w:ascii="Mangal" w:hAnsi="Mangal" w:cs="Mangal"/>
        </w:rPr>
      </w:pPr>
      <w:r>
        <w:rPr>
          <w:rFonts w:ascii="Mangal" w:hAnsi="Mangal" w:cs="Mangal"/>
        </w:rPr>
        <w:t xml:space="preserve">  (</w:t>
      </w:r>
      <w:r w:rsidR="003C4C38">
        <w:rPr>
          <w:rFonts w:ascii="Mangal" w:hAnsi="Mangal" w:cs="Mangal"/>
        </w:rPr>
        <w:t>सुनिल यादव</w:t>
      </w:r>
      <w:r>
        <w:rPr>
          <w:rFonts w:ascii="Mangal" w:hAnsi="Mangal" w:cs="Mangal"/>
        </w:rPr>
        <w:t>)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3C4C38">
        <w:rPr>
          <w:rFonts w:ascii="Mangal" w:hAnsi="Mangal" w:cs="Mangal"/>
        </w:rPr>
        <w:t xml:space="preserve">      </w:t>
      </w:r>
      <w:r>
        <w:rPr>
          <w:rFonts w:ascii="Mangal" w:hAnsi="Mangal" w:cs="Mangal"/>
        </w:rPr>
        <w:t>(रवि पवार</w:t>
      </w:r>
      <w:r w:rsidR="00B370C4">
        <w:rPr>
          <w:rFonts w:ascii="Mangal" w:hAnsi="Mangal" w:cs="Mangal"/>
        </w:rPr>
        <w:t>)</w:t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  <w:t xml:space="preserve">    </w:t>
      </w:r>
      <w:r w:rsidR="003C4C38">
        <w:rPr>
          <w:rFonts w:ascii="Mangal" w:hAnsi="Mangal" w:cs="Mangal"/>
        </w:rPr>
        <w:t>(</w:t>
      </w:r>
      <w:r>
        <w:rPr>
          <w:rFonts w:ascii="Mangal" w:hAnsi="Mangal" w:cs="Mangal"/>
        </w:rPr>
        <w:t>अनिकेत मानोरकर</w:t>
      </w:r>
      <w:r w:rsidR="003C4C38">
        <w:rPr>
          <w:rFonts w:ascii="Mangal" w:hAnsi="Mangal" w:cs="Mangal"/>
        </w:rPr>
        <w:t>)</w:t>
      </w:r>
    </w:p>
    <w:p w:rsidR="00F05F51" w:rsidRDefault="00C32A71" w:rsidP="00B370C4">
      <w:pPr>
        <w:spacing w:after="0"/>
        <w:ind w:left="2880" w:firstLine="720"/>
        <w:rPr>
          <w:rFonts w:ascii="Mangal" w:hAnsi="Mangal" w:cs="Mangal"/>
        </w:rPr>
      </w:pPr>
      <w:r>
        <w:rPr>
          <w:rFonts w:ascii="Mangal" w:hAnsi="Mangal" w:cs="Mangal"/>
        </w:rPr>
        <w:t xml:space="preserve">सहा.आयुक्त </w:t>
      </w:r>
      <w:r w:rsidR="00F05F51">
        <w:rPr>
          <w:rFonts w:ascii="Mangal" w:hAnsi="Mangal" w:cs="Mangal"/>
        </w:rPr>
        <w:t>(सा.प्र)</w:t>
      </w:r>
      <w:r w:rsidR="00F05F51">
        <w:rPr>
          <w:rFonts w:ascii="Mangal" w:hAnsi="Mangal" w:cs="Mangal"/>
        </w:rPr>
        <w:tab/>
      </w:r>
      <w:r w:rsidR="00F05F51">
        <w:rPr>
          <w:rFonts w:ascii="Mangal" w:hAnsi="Mangal" w:cs="Mangal"/>
        </w:rPr>
        <w:tab/>
      </w:r>
      <w:r w:rsidR="00F05F51">
        <w:rPr>
          <w:rFonts w:ascii="Mangal" w:hAnsi="Mangal" w:cs="Mangal"/>
        </w:rPr>
        <w:tab/>
      </w:r>
      <w:r w:rsidR="00F05F51">
        <w:rPr>
          <w:rFonts w:ascii="Mangal" w:hAnsi="Mangal" w:cs="Mangal"/>
        </w:rPr>
        <w:tab/>
      </w:r>
      <w:r w:rsidR="00F05F51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 xml:space="preserve"> </w:t>
      </w:r>
      <w:r w:rsidR="00F05F51">
        <w:rPr>
          <w:rFonts w:ascii="Mangal" w:hAnsi="Mangal" w:cs="Mangal"/>
        </w:rPr>
        <w:t>उप-आयुक्त (मुख्यालय</w:t>
      </w:r>
      <w:r w:rsidR="00B370C4">
        <w:rPr>
          <w:rFonts w:ascii="Mangal" w:hAnsi="Mangal" w:cs="Mangal"/>
        </w:rPr>
        <w:t>)</w:t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</w:r>
      <w:r w:rsidR="00B370C4">
        <w:rPr>
          <w:rFonts w:ascii="Mangal" w:hAnsi="Mangal" w:cs="Mangal"/>
        </w:rPr>
        <w:tab/>
        <w:t xml:space="preserve">        </w:t>
      </w:r>
      <w:r w:rsidR="00F05F51">
        <w:rPr>
          <w:rFonts w:ascii="Mangal" w:hAnsi="Mangal" w:cs="Mangal"/>
        </w:rPr>
        <w:t>अतिरिक्त आयुक्त (सा.प्र)</w:t>
      </w:r>
    </w:p>
    <w:p w:rsidR="00C32A71" w:rsidRDefault="00F05F51" w:rsidP="00F05F51">
      <w:pPr>
        <w:spacing w:after="0"/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  <w:t xml:space="preserve">    मिरा भाईंदर महानगरपालिका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  <w:t>मिरा भाईंदर महानगरपालिका</w:t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  <w:t xml:space="preserve"> मिरा भाईंदर महानगरपालिका</w:t>
      </w:r>
    </w:p>
    <w:p w:rsidR="006713DC" w:rsidRPr="00853FA6" w:rsidRDefault="00C32A71" w:rsidP="00853FA6">
      <w:pPr>
        <w:spacing w:after="0"/>
        <w:rPr>
          <w:rFonts w:ascii="Mangal" w:hAnsi="Mangal" w:cs="Mangal"/>
          <w:b/>
          <w:sz w:val="26"/>
        </w:rPr>
      </w:pPr>
      <w:r>
        <w:rPr>
          <w:rFonts w:ascii="Mangal" w:hAnsi="Mangal" w:cs="Mangal"/>
        </w:rPr>
        <w:t xml:space="preserve">                              </w:t>
      </w:r>
      <w:r w:rsidR="003E3318">
        <w:rPr>
          <w:rFonts w:ascii="Mangal" w:hAnsi="Mangal" w:cs="Mangal"/>
        </w:rPr>
        <w:t xml:space="preserve">     </w:t>
      </w:r>
    </w:p>
    <w:p w:rsidR="00F93109" w:rsidRDefault="00F93109" w:rsidP="007E7C20">
      <w:pPr>
        <w:spacing w:after="0" w:line="240" w:lineRule="auto"/>
        <w:rPr>
          <w:rFonts w:ascii="Mangal" w:hAnsi="Mangal" w:cs="Mangal"/>
        </w:rPr>
      </w:pPr>
      <w:r>
        <w:rPr>
          <w:rFonts w:ascii="Mangal" w:hAnsi="Mangal" w:cs="Mangal"/>
        </w:rPr>
        <w:br w:type="page"/>
      </w: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F93109">
      <w:pPr>
        <w:ind w:left="7200" w:right="-472" w:firstLine="720"/>
        <w:rPr>
          <w:rFonts w:ascii="Mangal" w:hAnsi="Mangal" w:cs="Mangal"/>
        </w:rPr>
      </w:pPr>
    </w:p>
    <w:p w:rsidR="007D1936" w:rsidRDefault="007D1936" w:rsidP="00A73022">
      <w:pPr>
        <w:ind w:right="-472"/>
        <w:rPr>
          <w:rFonts w:ascii="Mangal" w:hAnsi="Mangal" w:cs="Mangal"/>
        </w:rPr>
      </w:pPr>
    </w:p>
    <w:p w:rsidR="00077954" w:rsidRDefault="00077954" w:rsidP="00A73022">
      <w:pPr>
        <w:spacing w:line="240" w:lineRule="auto"/>
        <w:rPr>
          <w:rFonts w:ascii="Mangal" w:hAnsi="Mangal" w:cs="Mangal"/>
          <w:sz w:val="8"/>
        </w:rPr>
      </w:pPr>
    </w:p>
    <w:p w:rsidR="00077954" w:rsidRPr="00DC7E3C" w:rsidRDefault="00077954" w:rsidP="00A73022">
      <w:pPr>
        <w:spacing w:line="240" w:lineRule="auto"/>
        <w:rPr>
          <w:rFonts w:ascii="Mangal" w:hAnsi="Mangal" w:cs="Mangal"/>
          <w:sz w:val="8"/>
        </w:rPr>
      </w:pPr>
    </w:p>
    <w:sectPr w:rsidR="00077954" w:rsidRPr="00DC7E3C" w:rsidSect="00853FA6"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0BB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634D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ACE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9C2"/>
    <w:multiLevelType w:val="hybridMultilevel"/>
    <w:tmpl w:val="8D1E4F5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161"/>
    <w:multiLevelType w:val="hybridMultilevel"/>
    <w:tmpl w:val="0E96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95BF4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507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7D11"/>
    <w:multiLevelType w:val="hybridMultilevel"/>
    <w:tmpl w:val="691C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074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578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1C7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19A6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94F4E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6607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72E8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0A9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9551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D1B2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B5099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524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38F1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DDF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3185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56B4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4645A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62C5F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75C6B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43747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7CE0"/>
    <w:multiLevelType w:val="hybridMultilevel"/>
    <w:tmpl w:val="2EF4A01C"/>
    <w:lvl w:ilvl="0" w:tplc="06BA8844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40BE5"/>
    <w:multiLevelType w:val="hybridMultilevel"/>
    <w:tmpl w:val="28163A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E1CC9"/>
    <w:multiLevelType w:val="hybridMultilevel"/>
    <w:tmpl w:val="1B5E4D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F0173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15303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F22C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61667"/>
    <w:multiLevelType w:val="hybridMultilevel"/>
    <w:tmpl w:val="5768B948"/>
    <w:lvl w:ilvl="0" w:tplc="C284C652">
      <w:start w:val="5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F22607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84D3E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330CF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C0EBB"/>
    <w:multiLevelType w:val="hybridMultilevel"/>
    <w:tmpl w:val="2D92AF7A"/>
    <w:lvl w:ilvl="0" w:tplc="6E147732">
      <w:start w:val="1"/>
      <w:numFmt w:val="hindiConsonants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4281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64FE6"/>
    <w:multiLevelType w:val="hybridMultilevel"/>
    <w:tmpl w:val="83862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07DA9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41170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96165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E18A1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A39FE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07FC"/>
    <w:multiLevelType w:val="hybridMultilevel"/>
    <w:tmpl w:val="F2E86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0"/>
  </w:num>
  <w:num w:numId="4">
    <w:abstractNumId w:val="28"/>
  </w:num>
  <w:num w:numId="5">
    <w:abstractNumId w:val="14"/>
  </w:num>
  <w:num w:numId="6">
    <w:abstractNumId w:val="37"/>
  </w:num>
  <w:num w:numId="7">
    <w:abstractNumId w:val="41"/>
  </w:num>
  <w:num w:numId="8">
    <w:abstractNumId w:val="5"/>
  </w:num>
  <w:num w:numId="9">
    <w:abstractNumId w:val="32"/>
  </w:num>
  <w:num w:numId="10">
    <w:abstractNumId w:val="9"/>
  </w:num>
  <w:num w:numId="11">
    <w:abstractNumId w:val="44"/>
  </w:num>
  <w:num w:numId="12">
    <w:abstractNumId w:val="43"/>
  </w:num>
  <w:num w:numId="13">
    <w:abstractNumId w:val="18"/>
  </w:num>
  <w:num w:numId="14">
    <w:abstractNumId w:val="15"/>
  </w:num>
  <w:num w:numId="15">
    <w:abstractNumId w:val="40"/>
  </w:num>
  <w:num w:numId="16">
    <w:abstractNumId w:val="1"/>
  </w:num>
  <w:num w:numId="17">
    <w:abstractNumId w:val="29"/>
  </w:num>
  <w:num w:numId="18">
    <w:abstractNumId w:val="3"/>
  </w:num>
  <w:num w:numId="19">
    <w:abstractNumId w:val="38"/>
  </w:num>
  <w:num w:numId="20">
    <w:abstractNumId w:val="34"/>
  </w:num>
  <w:num w:numId="21">
    <w:abstractNumId w:val="17"/>
  </w:num>
  <w:num w:numId="22">
    <w:abstractNumId w:val="13"/>
  </w:num>
  <w:num w:numId="23">
    <w:abstractNumId w:val="16"/>
  </w:num>
  <w:num w:numId="24">
    <w:abstractNumId w:val="24"/>
  </w:num>
  <w:num w:numId="25">
    <w:abstractNumId w:val="10"/>
  </w:num>
  <w:num w:numId="26">
    <w:abstractNumId w:val="31"/>
  </w:num>
  <w:num w:numId="27">
    <w:abstractNumId w:val="0"/>
  </w:num>
  <w:num w:numId="28">
    <w:abstractNumId w:val="23"/>
  </w:num>
  <w:num w:numId="29">
    <w:abstractNumId w:val="26"/>
  </w:num>
  <w:num w:numId="30">
    <w:abstractNumId w:val="11"/>
  </w:num>
  <w:num w:numId="31">
    <w:abstractNumId w:val="45"/>
  </w:num>
  <w:num w:numId="32">
    <w:abstractNumId w:val="33"/>
  </w:num>
  <w:num w:numId="33">
    <w:abstractNumId w:val="36"/>
  </w:num>
  <w:num w:numId="34">
    <w:abstractNumId w:val="39"/>
  </w:num>
  <w:num w:numId="35">
    <w:abstractNumId w:val="27"/>
  </w:num>
  <w:num w:numId="36">
    <w:abstractNumId w:val="8"/>
  </w:num>
  <w:num w:numId="37">
    <w:abstractNumId w:val="21"/>
  </w:num>
  <w:num w:numId="38">
    <w:abstractNumId w:val="35"/>
  </w:num>
  <w:num w:numId="39">
    <w:abstractNumId w:val="19"/>
  </w:num>
  <w:num w:numId="40">
    <w:abstractNumId w:val="2"/>
  </w:num>
  <w:num w:numId="41">
    <w:abstractNumId w:val="25"/>
  </w:num>
  <w:num w:numId="42">
    <w:abstractNumId w:val="6"/>
  </w:num>
  <w:num w:numId="43">
    <w:abstractNumId w:val="42"/>
  </w:num>
  <w:num w:numId="44">
    <w:abstractNumId w:val="12"/>
  </w:num>
  <w:num w:numId="45">
    <w:abstractNumId w:val="20"/>
  </w:num>
  <w:num w:numId="46">
    <w:abstractNumId w:val="22"/>
  </w:num>
  <w:num w:numId="47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02"/>
    <w:rsid w:val="0000138F"/>
    <w:rsid w:val="00013DFB"/>
    <w:rsid w:val="00041B66"/>
    <w:rsid w:val="0006419A"/>
    <w:rsid w:val="00073BA7"/>
    <w:rsid w:val="00073F36"/>
    <w:rsid w:val="00077954"/>
    <w:rsid w:val="000A1BBE"/>
    <w:rsid w:val="000D2C43"/>
    <w:rsid w:val="000E2B14"/>
    <w:rsid w:val="000E4E3F"/>
    <w:rsid w:val="001271C7"/>
    <w:rsid w:val="0014678A"/>
    <w:rsid w:val="00164E7F"/>
    <w:rsid w:val="00171143"/>
    <w:rsid w:val="00177783"/>
    <w:rsid w:val="001A3514"/>
    <w:rsid w:val="001F30EC"/>
    <w:rsid w:val="001F659B"/>
    <w:rsid w:val="0021393E"/>
    <w:rsid w:val="00216789"/>
    <w:rsid w:val="00232643"/>
    <w:rsid w:val="00241129"/>
    <w:rsid w:val="00276589"/>
    <w:rsid w:val="002F36E0"/>
    <w:rsid w:val="003043FE"/>
    <w:rsid w:val="00311866"/>
    <w:rsid w:val="003500CC"/>
    <w:rsid w:val="00352002"/>
    <w:rsid w:val="0038363C"/>
    <w:rsid w:val="00390D67"/>
    <w:rsid w:val="003B3BF4"/>
    <w:rsid w:val="003B3DFD"/>
    <w:rsid w:val="003C4C38"/>
    <w:rsid w:val="003C5578"/>
    <w:rsid w:val="003E3318"/>
    <w:rsid w:val="004054C6"/>
    <w:rsid w:val="004467B3"/>
    <w:rsid w:val="00457B23"/>
    <w:rsid w:val="004679B7"/>
    <w:rsid w:val="00492A7B"/>
    <w:rsid w:val="004B4A11"/>
    <w:rsid w:val="004C6D0B"/>
    <w:rsid w:val="004E02B7"/>
    <w:rsid w:val="004E1B0C"/>
    <w:rsid w:val="004F260E"/>
    <w:rsid w:val="004F68F7"/>
    <w:rsid w:val="004F7857"/>
    <w:rsid w:val="00517A44"/>
    <w:rsid w:val="00526369"/>
    <w:rsid w:val="00531896"/>
    <w:rsid w:val="005355B3"/>
    <w:rsid w:val="00542087"/>
    <w:rsid w:val="00561215"/>
    <w:rsid w:val="00594B00"/>
    <w:rsid w:val="005A559E"/>
    <w:rsid w:val="005B7FF0"/>
    <w:rsid w:val="005F5576"/>
    <w:rsid w:val="005F70C3"/>
    <w:rsid w:val="00610363"/>
    <w:rsid w:val="006203BB"/>
    <w:rsid w:val="00624AF0"/>
    <w:rsid w:val="0064414B"/>
    <w:rsid w:val="006713DC"/>
    <w:rsid w:val="006C713B"/>
    <w:rsid w:val="006D2C3E"/>
    <w:rsid w:val="006F5D2F"/>
    <w:rsid w:val="0072072A"/>
    <w:rsid w:val="007406D1"/>
    <w:rsid w:val="00754C38"/>
    <w:rsid w:val="00781772"/>
    <w:rsid w:val="00793ABA"/>
    <w:rsid w:val="007A22F8"/>
    <w:rsid w:val="007C487E"/>
    <w:rsid w:val="007D1936"/>
    <w:rsid w:val="007E7C20"/>
    <w:rsid w:val="00800682"/>
    <w:rsid w:val="00815CB9"/>
    <w:rsid w:val="0081604E"/>
    <w:rsid w:val="008249D0"/>
    <w:rsid w:val="00853FA6"/>
    <w:rsid w:val="008745EB"/>
    <w:rsid w:val="0089009C"/>
    <w:rsid w:val="00891126"/>
    <w:rsid w:val="008D7CAF"/>
    <w:rsid w:val="008F6760"/>
    <w:rsid w:val="00900972"/>
    <w:rsid w:val="00964C32"/>
    <w:rsid w:val="009756EF"/>
    <w:rsid w:val="009F632A"/>
    <w:rsid w:val="00A3355E"/>
    <w:rsid w:val="00A378AE"/>
    <w:rsid w:val="00A41FF0"/>
    <w:rsid w:val="00A623A1"/>
    <w:rsid w:val="00A65165"/>
    <w:rsid w:val="00A7049B"/>
    <w:rsid w:val="00A73022"/>
    <w:rsid w:val="00A8214A"/>
    <w:rsid w:val="00AA1F5C"/>
    <w:rsid w:val="00AB48CB"/>
    <w:rsid w:val="00AB6956"/>
    <w:rsid w:val="00AD6B53"/>
    <w:rsid w:val="00AF1EF3"/>
    <w:rsid w:val="00B370C4"/>
    <w:rsid w:val="00B50875"/>
    <w:rsid w:val="00B6613C"/>
    <w:rsid w:val="00B76F39"/>
    <w:rsid w:val="00B86475"/>
    <w:rsid w:val="00B94C00"/>
    <w:rsid w:val="00BB0B7F"/>
    <w:rsid w:val="00BC0822"/>
    <w:rsid w:val="00BC5590"/>
    <w:rsid w:val="00C051F4"/>
    <w:rsid w:val="00C32A71"/>
    <w:rsid w:val="00C605F2"/>
    <w:rsid w:val="00C85C02"/>
    <w:rsid w:val="00CD18E8"/>
    <w:rsid w:val="00D01A31"/>
    <w:rsid w:val="00D123E2"/>
    <w:rsid w:val="00D21F5D"/>
    <w:rsid w:val="00D23431"/>
    <w:rsid w:val="00D57638"/>
    <w:rsid w:val="00D764DB"/>
    <w:rsid w:val="00DA5D2F"/>
    <w:rsid w:val="00DC4264"/>
    <w:rsid w:val="00DC7E3C"/>
    <w:rsid w:val="00DD3240"/>
    <w:rsid w:val="00E37D52"/>
    <w:rsid w:val="00E4623B"/>
    <w:rsid w:val="00E62BDB"/>
    <w:rsid w:val="00E9136E"/>
    <w:rsid w:val="00EA186A"/>
    <w:rsid w:val="00EC4E3B"/>
    <w:rsid w:val="00F05F51"/>
    <w:rsid w:val="00F1263F"/>
    <w:rsid w:val="00F127AB"/>
    <w:rsid w:val="00F343B0"/>
    <w:rsid w:val="00F3714B"/>
    <w:rsid w:val="00F93109"/>
    <w:rsid w:val="00F968EE"/>
    <w:rsid w:val="00F97563"/>
    <w:rsid w:val="00FB3859"/>
    <w:rsid w:val="00FB6949"/>
    <w:rsid w:val="00FD6173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33B8"/>
  <w15:docId w15:val="{D71B669F-59A8-4092-A72B-299F2D6C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4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s.konkan@maharashtra.gov.in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D0B4-B39F-4B84-8D38-DE756778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24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108</cp:revision>
  <cp:lastPrinted>2024-07-22T06:52:00Z</cp:lastPrinted>
  <dcterms:created xsi:type="dcterms:W3CDTF">2023-11-21T11:08:00Z</dcterms:created>
  <dcterms:modified xsi:type="dcterms:W3CDTF">2024-07-22T07:00:00Z</dcterms:modified>
</cp:coreProperties>
</file>