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B5" w:rsidRDefault="00DE70B7" w:rsidP="00197DE4">
      <w:pPr>
        <w:spacing w:after="0" w:line="240" w:lineRule="auto"/>
        <w:jc w:val="center"/>
        <w:rPr>
          <w:rFonts w:ascii="DVOT-SurekhMR" w:hAnsi="DVOT-SurekhMR" w:cs="DVOT-SurekhMR"/>
          <w:b/>
          <w:bCs/>
          <w:sz w:val="40"/>
          <w:szCs w:val="24"/>
        </w:rPr>
      </w:pP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घनकचरा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प्रक्रिया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प्रकल्प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विभागामार्फत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सुरु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असलेल्या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कामांची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माहिती</w:t>
      </w:r>
      <w:proofErr w:type="spellEnd"/>
      <w:r w:rsidRPr="00DE70B7">
        <w:rPr>
          <w:rFonts w:ascii="DVOT-SurekhMR" w:hAnsi="DVOT-SurekhMR" w:cs="DVOT-SurekhMR"/>
          <w:b/>
          <w:bCs/>
          <w:sz w:val="40"/>
          <w:szCs w:val="24"/>
        </w:rPr>
        <w:t xml:space="preserve"> व </w:t>
      </w:r>
      <w:proofErr w:type="spellStart"/>
      <w:r w:rsidRPr="00DE70B7">
        <w:rPr>
          <w:rFonts w:ascii="DVOT-SurekhMR" w:hAnsi="DVOT-SurekhMR" w:cs="DVOT-SurekhMR"/>
          <w:b/>
          <w:bCs/>
          <w:sz w:val="40"/>
          <w:szCs w:val="24"/>
        </w:rPr>
        <w:t>छायाचित्रे</w:t>
      </w:r>
      <w:proofErr w:type="spellEnd"/>
    </w:p>
    <w:p w:rsidR="00197DE4" w:rsidRPr="00197DE4" w:rsidRDefault="00197DE4" w:rsidP="00197DE4">
      <w:pPr>
        <w:spacing w:after="0" w:line="240" w:lineRule="auto"/>
        <w:jc w:val="center"/>
        <w:rPr>
          <w:rFonts w:ascii="DVOT-SurekhMR" w:hAnsi="DVOT-SurekhMR" w:cs="DVOT-SurekhMR"/>
          <w:b/>
          <w:bCs/>
          <w:sz w:val="40"/>
          <w:szCs w:val="24"/>
        </w:rPr>
      </w:pPr>
    </w:p>
    <w:p w:rsidR="00252862" w:rsidRPr="00252862" w:rsidRDefault="00252862" w:rsidP="00252862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DVOT-SurekhMR" w:hAnsi="DVOT-SurekhMR" w:cs="DVOT-SurekhMR"/>
          <w:b/>
          <w:bCs/>
          <w:sz w:val="24"/>
          <w:szCs w:val="24"/>
        </w:rPr>
      </w:pPr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PLASMA TECHNOLOGY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वर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आधारीत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मिश्र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घनकचऱ्यावर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प्रक्रिया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</w:t>
      </w:r>
      <w:proofErr w:type="spellStart"/>
      <w:r w:rsidRPr="00252862">
        <w:rPr>
          <w:rFonts w:ascii="DVOT-SurekhMR" w:hAnsi="DVOT-SurekhMR" w:cs="DVOT-SurekhMR"/>
          <w:b/>
          <w:bCs/>
          <w:sz w:val="26"/>
          <w:szCs w:val="26"/>
        </w:rPr>
        <w:t>प्रकल्प</w:t>
      </w:r>
      <w:proofErr w:type="spellEnd"/>
      <w:r w:rsidRPr="00252862">
        <w:rPr>
          <w:rFonts w:ascii="DVOT-SurekhMR" w:hAnsi="DVOT-SurekhMR" w:cs="DVOT-SurekhMR"/>
          <w:b/>
          <w:bCs/>
          <w:sz w:val="26"/>
          <w:szCs w:val="26"/>
        </w:rPr>
        <w:t xml:space="preserve">  </w:t>
      </w:r>
    </w:p>
    <w:p w:rsidR="00252862" w:rsidRDefault="00252862" w:rsidP="00252862">
      <w:pPr>
        <w:spacing w:after="0" w:line="240" w:lineRule="auto"/>
        <w:ind w:left="284"/>
        <w:rPr>
          <w:rFonts w:ascii="DVOT-SurekhMR" w:hAnsi="DVOT-SurekhMR" w:cs="DVOT-SurekhMR"/>
          <w:b/>
          <w:bCs/>
          <w:sz w:val="26"/>
          <w:szCs w:val="26"/>
        </w:rPr>
      </w:pPr>
      <w:r>
        <w:rPr>
          <w:rFonts w:ascii="DVOT-SurekhMR" w:hAnsi="DVOT-SurekhMR" w:cs="DVOT-SurekhMR"/>
          <w:b/>
          <w:bCs/>
          <w:sz w:val="26"/>
          <w:szCs w:val="26"/>
        </w:rPr>
        <w:t xml:space="preserve">  </w:t>
      </w:r>
      <w:proofErr w:type="spellStart"/>
      <w:r w:rsidRPr="000634AE">
        <w:rPr>
          <w:rFonts w:ascii="DVOT-SurekhMR" w:hAnsi="DVOT-SurekhMR" w:cs="DVOT-SurekhMR"/>
          <w:b/>
          <w:bCs/>
          <w:sz w:val="26"/>
          <w:szCs w:val="26"/>
        </w:rPr>
        <w:t>उभारण</w:t>
      </w:r>
      <w:proofErr w:type="gramStart"/>
      <w:r w:rsidRPr="000634AE">
        <w:rPr>
          <w:rFonts w:ascii="DVOT-SurekhMR" w:hAnsi="DVOT-SurekhMR" w:cs="DVOT-SurekhMR"/>
          <w:b/>
          <w:bCs/>
          <w:sz w:val="26"/>
          <w:szCs w:val="26"/>
        </w:rPr>
        <w:t>े</w:t>
      </w:r>
      <w:proofErr w:type="spellEnd"/>
      <w:r>
        <w:rPr>
          <w:rFonts w:ascii="DVOT-SurekhMR" w:hAnsi="DVOT-SurekhMR" w:cs="DVOT-SurekhMR"/>
          <w:b/>
          <w:bCs/>
          <w:sz w:val="26"/>
          <w:szCs w:val="26"/>
        </w:rPr>
        <w:t xml:space="preserve"> :</w:t>
      </w:r>
      <w:proofErr w:type="gramEnd"/>
      <w:r>
        <w:rPr>
          <w:rFonts w:ascii="DVOT-SurekhMR" w:hAnsi="DVOT-SurekhMR" w:cs="DVOT-SurekhMR"/>
          <w:b/>
          <w:bCs/>
          <w:sz w:val="26"/>
          <w:szCs w:val="26"/>
        </w:rPr>
        <w:t>-</w:t>
      </w:r>
    </w:p>
    <w:p w:rsidR="00252862" w:rsidRPr="000634AE" w:rsidRDefault="00252862" w:rsidP="00252862">
      <w:pPr>
        <w:spacing w:after="0" w:line="240" w:lineRule="auto"/>
        <w:ind w:left="284"/>
        <w:rPr>
          <w:rFonts w:ascii="DVOT-SurekhMR" w:hAnsi="DVOT-SurekhMR" w:cs="DVOT-SurekhMR"/>
          <w:sz w:val="24"/>
          <w:szCs w:val="24"/>
        </w:rPr>
      </w:pPr>
    </w:p>
    <w:p w:rsidR="00252862" w:rsidRDefault="00252862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sz w:val="24"/>
          <w:szCs w:val="24"/>
        </w:rPr>
      </w:pPr>
      <w:r w:rsidRPr="00055A62">
        <w:rPr>
          <w:rFonts w:ascii="DVOT-SurekhMR" w:hAnsi="DVOT-SurekhMR" w:cs="DVOT-SurekhMR"/>
          <w:sz w:val="24"/>
          <w:szCs w:val="24"/>
        </w:rPr>
        <w:t>"</w:t>
      </w:r>
      <w:proofErr w:type="spellStart"/>
      <w:r w:rsidRPr="00055A62">
        <w:rPr>
          <w:rFonts w:ascii="DVOT-SurekhMR" w:hAnsi="DVOT-SurekhMR" w:cs="DVOT-SurekhMR"/>
          <w:sz w:val="24"/>
          <w:szCs w:val="24"/>
        </w:rPr>
        <w:t>महाराष्ट्र</w:t>
      </w:r>
      <w:proofErr w:type="spellEnd"/>
      <w:r w:rsidRPr="00055A62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055A62">
        <w:rPr>
          <w:rFonts w:ascii="DVOT-SurekhMR" w:hAnsi="DVOT-SurekhMR" w:cs="DVOT-SurekhMR"/>
          <w:sz w:val="24"/>
          <w:szCs w:val="24"/>
        </w:rPr>
        <w:t>सुवर्ण</w:t>
      </w:r>
      <w:proofErr w:type="spellEnd"/>
      <w:r w:rsidRPr="00055A62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055A62">
        <w:rPr>
          <w:rFonts w:ascii="DVOT-SurekhMR" w:hAnsi="DVOT-SurekhMR" w:cs="DVOT-SurekhMR"/>
          <w:sz w:val="24"/>
          <w:szCs w:val="24"/>
        </w:rPr>
        <w:t>जयंती</w:t>
      </w:r>
      <w:proofErr w:type="spellEnd"/>
      <w:r w:rsidRPr="00055A62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055A62">
        <w:rPr>
          <w:rFonts w:ascii="DVOT-SurekhMR" w:hAnsi="DVOT-SurekhMR" w:cs="DVOT-SurekhMR"/>
          <w:sz w:val="24"/>
          <w:szCs w:val="24"/>
        </w:rPr>
        <w:t>नगरोत्थान</w:t>
      </w:r>
      <w:proofErr w:type="spellEnd"/>
      <w:r w:rsidRPr="00055A62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055A62">
        <w:rPr>
          <w:rFonts w:ascii="DVOT-SurekhMR" w:hAnsi="DVOT-SurekhMR" w:cs="DVOT-SurekhMR"/>
          <w:sz w:val="24"/>
          <w:szCs w:val="24"/>
        </w:rPr>
        <w:t>महाअभियान</w:t>
      </w:r>
      <w:r>
        <w:rPr>
          <w:rFonts w:ascii="DVOT-SurekhMR" w:hAnsi="DVOT-SurekhMR" w:cs="DVOT-SurekhMR"/>
          <w:sz w:val="24"/>
          <w:szCs w:val="24"/>
        </w:rPr>
        <w:t>ा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अंतर्गत</w:t>
      </w:r>
      <w:proofErr w:type="spellEnd"/>
      <w:r w:rsidRPr="00055A62">
        <w:rPr>
          <w:rFonts w:ascii="DVOT-SurekhMR" w:hAnsi="DVOT-SurekhMR" w:cs="DVOT-SurekhMR"/>
          <w:sz w:val="24"/>
          <w:szCs w:val="24"/>
        </w:rPr>
        <w:t>"</w:t>
      </w:r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मिश्र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घनकचऱ्यावर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Plasma Technology </w:t>
      </w:r>
      <w:proofErr w:type="spellStart"/>
      <w:r>
        <w:rPr>
          <w:rFonts w:ascii="DVOT-SurekhMR" w:hAnsi="DVOT-SurekhMR" w:cs="DVOT-SurekhMR"/>
          <w:sz w:val="24"/>
          <w:szCs w:val="24"/>
        </w:rPr>
        <w:t>व्दारे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प्रक्रिया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करणे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कामांस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मंजुरी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मिळालेली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आहे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. </w:t>
      </w:r>
    </w:p>
    <w:p w:rsidR="00252862" w:rsidRPr="00252862" w:rsidRDefault="00252862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b/>
          <w:sz w:val="24"/>
          <w:szCs w:val="24"/>
        </w:rPr>
      </w:pPr>
      <w:r w:rsidRPr="004D6CF4">
        <w:rPr>
          <w:rFonts w:ascii="DVOT-SurekhMR" w:hAnsi="DVOT-SurekhMR" w:cs="DVOT-SurekhMR"/>
          <w:sz w:val="24"/>
          <w:szCs w:val="24"/>
          <w:cs/>
        </w:rPr>
        <w:t xml:space="preserve">मिरा भाईंदर महागनरपालिका क्षेत्रातील भाईंदर </w:t>
      </w:r>
      <w:r w:rsidRPr="004D6CF4">
        <w:rPr>
          <w:rFonts w:ascii="DVOT-SurekhMR" w:hAnsi="DVOT-SurekhMR" w:cs="DVOT-SurekhMR"/>
          <w:sz w:val="24"/>
          <w:szCs w:val="24"/>
        </w:rPr>
        <w:t>(</w:t>
      </w:r>
      <w:r w:rsidRPr="004D6CF4">
        <w:rPr>
          <w:rFonts w:ascii="DVOT-SurekhMR" w:hAnsi="DVOT-SurekhMR" w:cs="DVOT-SurekhMR"/>
          <w:sz w:val="24"/>
          <w:szCs w:val="24"/>
          <w:cs/>
        </w:rPr>
        <w:t>प</w:t>
      </w:r>
      <w:r w:rsidRPr="004D6CF4">
        <w:rPr>
          <w:rFonts w:ascii="DVOT-SurekhMR" w:hAnsi="DVOT-SurekhMR" w:cs="DVOT-SurekhMR"/>
          <w:sz w:val="24"/>
          <w:szCs w:val="24"/>
        </w:rPr>
        <w:t>.)</w:t>
      </w:r>
      <w:r w:rsidRPr="004D6CF4">
        <w:rPr>
          <w:rFonts w:ascii="DVOT-SurekhMR" w:hAnsi="DVOT-SurekhMR" w:cs="DVOT-SurekhMR"/>
          <w:sz w:val="24"/>
          <w:szCs w:val="24"/>
          <w:cs/>
        </w:rPr>
        <w:t xml:space="preserve"> उत्तन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येथील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घनकचरा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प्रक्रिया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प्रकल्प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ठिकाणी घनकचऱ्यावर</w:t>
      </w:r>
      <w:r w:rsidRPr="004D6CF4">
        <w:rPr>
          <w:rFonts w:ascii="DVOT-SurekhMR" w:hAnsi="DVOT-SurekhMR" w:cs="DVOT-SurekhMR"/>
          <w:sz w:val="24"/>
          <w:szCs w:val="24"/>
        </w:rPr>
        <w:t xml:space="preserve"> Plasma Technology </w:t>
      </w:r>
      <w:r w:rsidRPr="004D6CF4">
        <w:rPr>
          <w:rFonts w:ascii="DVOT-SurekhMR" w:hAnsi="DVOT-SurekhMR" w:cs="DVOT-SurekhMR"/>
          <w:sz w:val="24"/>
          <w:szCs w:val="24"/>
          <w:cs/>
        </w:rPr>
        <w:t>व्दारे</w:t>
      </w:r>
      <w:r w:rsidRPr="004D6CF4">
        <w:rPr>
          <w:rFonts w:ascii="DVOT-SurekhMR" w:hAnsi="DVOT-SurekhMR" w:cs="DVOT-SurekhMR"/>
          <w:sz w:val="24"/>
          <w:szCs w:val="24"/>
        </w:rPr>
        <w:t xml:space="preserve"> 8 </w:t>
      </w:r>
      <w:r w:rsidRPr="004D6CF4">
        <w:rPr>
          <w:rFonts w:ascii="DVOT-SurekhMR" w:hAnsi="DVOT-SurekhMR" w:cs="DVOT-SurekhMR"/>
          <w:sz w:val="24"/>
          <w:szCs w:val="24"/>
          <w:cs/>
        </w:rPr>
        <w:t>टन घनकचऱ्यावर प्रक्रिया करणे</w:t>
      </w:r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4D6CF4">
        <w:rPr>
          <w:rFonts w:ascii="DVOT-SurekhMR" w:hAnsi="DVOT-SurekhMR" w:cs="DVOT-SurekhMR"/>
          <w:sz w:val="24"/>
          <w:szCs w:val="24"/>
        </w:rPr>
        <w:t>कामी</w:t>
      </w:r>
      <w:proofErr w:type="spellEnd"/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r w:rsidRPr="004D6CF4">
        <w:rPr>
          <w:rFonts w:ascii="DVOT-SurekhMR" w:hAnsi="DVOT-SurekhMR" w:cs="DVOT-SurekhMR"/>
          <w:sz w:val="24"/>
          <w:szCs w:val="24"/>
          <w:cs/>
        </w:rPr>
        <w:t>मे.वी</w:t>
      </w:r>
      <w:r w:rsidRPr="004D6CF4">
        <w:rPr>
          <w:rFonts w:ascii="DVOT-SurekhMR" w:hAnsi="DVOT-SurekhMR" w:cs="DVOT-SurekhMR"/>
          <w:sz w:val="24"/>
          <w:szCs w:val="24"/>
        </w:rPr>
        <w:t xml:space="preserve">. </w:t>
      </w:r>
      <w:r w:rsidRPr="004D6CF4">
        <w:rPr>
          <w:rFonts w:ascii="DVOT-SurekhMR" w:hAnsi="DVOT-SurekhMR" w:cs="DVOT-SurekhMR"/>
          <w:sz w:val="24"/>
          <w:szCs w:val="24"/>
          <w:cs/>
        </w:rPr>
        <w:t>डी</w:t>
      </w:r>
      <w:r w:rsidRPr="004D6CF4">
        <w:rPr>
          <w:rFonts w:ascii="DVOT-SurekhMR" w:hAnsi="DVOT-SurekhMR" w:cs="DVOT-SurekhMR"/>
          <w:sz w:val="24"/>
          <w:szCs w:val="24"/>
        </w:rPr>
        <w:t xml:space="preserve">. </w:t>
      </w:r>
      <w:r w:rsidRPr="004D6CF4">
        <w:rPr>
          <w:rFonts w:ascii="DVOT-SurekhMR" w:hAnsi="DVOT-SurekhMR" w:cs="DVOT-SurekhMR"/>
          <w:sz w:val="24"/>
          <w:szCs w:val="24"/>
          <w:cs/>
        </w:rPr>
        <w:t>के</w:t>
      </w:r>
      <w:r w:rsidRPr="004D6CF4">
        <w:rPr>
          <w:rFonts w:ascii="DVOT-SurekhMR" w:hAnsi="DVOT-SurekhMR" w:cs="DVOT-SurekhMR"/>
          <w:sz w:val="24"/>
          <w:szCs w:val="24"/>
        </w:rPr>
        <w:t xml:space="preserve">. </w:t>
      </w:r>
      <w:r w:rsidRPr="004D6CF4">
        <w:rPr>
          <w:rFonts w:ascii="DVOT-SurekhMR" w:hAnsi="DVOT-SurekhMR" w:cs="DVOT-SurekhMR"/>
          <w:sz w:val="24"/>
          <w:szCs w:val="24"/>
          <w:cs/>
        </w:rPr>
        <w:t>फॅसिलिटी सर्व्हीसेस प्रा</w:t>
      </w:r>
      <w:r w:rsidRPr="004D6CF4">
        <w:rPr>
          <w:rFonts w:ascii="DVOT-SurekhMR" w:hAnsi="DVOT-SurekhMR" w:cs="DVOT-SurekhMR"/>
          <w:sz w:val="24"/>
          <w:szCs w:val="24"/>
        </w:rPr>
        <w:t xml:space="preserve">. </w:t>
      </w:r>
      <w:r w:rsidRPr="004D6CF4">
        <w:rPr>
          <w:rFonts w:ascii="DVOT-SurekhMR" w:hAnsi="DVOT-SurekhMR" w:cs="DVOT-SurekhMR"/>
          <w:sz w:val="24"/>
          <w:szCs w:val="24"/>
          <w:cs/>
        </w:rPr>
        <w:t>लि</w:t>
      </w:r>
      <w:r w:rsidRPr="004D6CF4">
        <w:rPr>
          <w:rFonts w:ascii="DVOT-SurekhMR" w:hAnsi="DVOT-SurekhMR" w:cs="DVOT-SurekhMR"/>
          <w:sz w:val="24"/>
          <w:szCs w:val="24"/>
        </w:rPr>
        <w:t xml:space="preserve">. </w:t>
      </w:r>
      <w:proofErr w:type="spellStart"/>
      <w:r w:rsidRPr="004D6CF4">
        <w:rPr>
          <w:rFonts w:ascii="DVOT-SurekhMR" w:hAnsi="DVOT-SurekhMR" w:cs="DVOT-SurekhMR"/>
          <w:sz w:val="24"/>
          <w:szCs w:val="24"/>
        </w:rPr>
        <w:t>यांना</w:t>
      </w:r>
      <w:proofErr w:type="spellEnd"/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4D6CF4">
        <w:rPr>
          <w:rFonts w:ascii="DVOT-SurekhMR" w:hAnsi="DVOT-SurekhMR" w:cs="DVOT-SurekhMR"/>
          <w:sz w:val="24"/>
          <w:szCs w:val="24"/>
        </w:rPr>
        <w:t>कार्यादेश</w:t>
      </w:r>
      <w:proofErr w:type="spellEnd"/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4D6CF4">
        <w:rPr>
          <w:rFonts w:ascii="DVOT-SurekhMR" w:hAnsi="DVOT-SurekhMR" w:cs="DVOT-SurekhMR"/>
          <w:sz w:val="24"/>
          <w:szCs w:val="24"/>
        </w:rPr>
        <w:t>देण्यात</w:t>
      </w:r>
      <w:proofErr w:type="spellEnd"/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4D6CF4">
        <w:rPr>
          <w:rFonts w:ascii="DVOT-SurekhMR" w:hAnsi="DVOT-SurekhMR" w:cs="DVOT-SurekhMR"/>
          <w:sz w:val="24"/>
          <w:szCs w:val="24"/>
        </w:rPr>
        <w:t>आलेला</w:t>
      </w:r>
      <w:proofErr w:type="spellEnd"/>
      <w:r w:rsidRPr="004D6CF4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 w:rsidRPr="008D5EF7">
        <w:rPr>
          <w:rFonts w:ascii="DVOT-SurekhMR" w:hAnsi="DVOT-SurekhMR" w:cs="DVOT-SurekhMR"/>
          <w:sz w:val="24"/>
          <w:szCs w:val="24"/>
        </w:rPr>
        <w:t>आलेला</w:t>
      </w:r>
      <w:proofErr w:type="spellEnd"/>
      <w:r w:rsidRPr="008D5EF7">
        <w:rPr>
          <w:rFonts w:ascii="DVOT-SurekhMR" w:hAnsi="DVOT-SurekhMR" w:cs="DVOT-SurekhMR"/>
          <w:sz w:val="24"/>
          <w:szCs w:val="24"/>
        </w:rPr>
        <w:t xml:space="preserve"> </w:t>
      </w:r>
      <w:proofErr w:type="spellStart"/>
      <w:r>
        <w:rPr>
          <w:rFonts w:ascii="DVOT-SurekhMR" w:hAnsi="DVOT-SurekhMR" w:cs="DVOT-SurekhMR"/>
          <w:sz w:val="24"/>
          <w:szCs w:val="24"/>
        </w:rPr>
        <w:t>असुन</w:t>
      </w:r>
      <w:proofErr w:type="spellEnd"/>
      <w:r>
        <w:rPr>
          <w:rFonts w:ascii="DVOT-SurekhMR" w:hAnsi="DVOT-SurekhMR" w:cs="DVOT-SurekhMR"/>
          <w:sz w:val="24"/>
          <w:szCs w:val="24"/>
        </w:rPr>
        <w:t xml:space="preserve"> 70% </w:t>
      </w:r>
      <w:r>
        <w:rPr>
          <w:rFonts w:ascii="DVOT-SurekhMR" w:hAnsi="DVOT-SurekhMR" w:cs="DVOT-SurekhMR" w:hint="cs"/>
          <w:sz w:val="24"/>
          <w:szCs w:val="24"/>
          <w:cs/>
        </w:rPr>
        <w:t xml:space="preserve">काम पुर्ण झाले असुन </w:t>
      </w:r>
      <w:r w:rsidRPr="007A5934">
        <w:rPr>
          <w:rFonts w:ascii="DVOT-SurekhMR" w:hAnsi="DVOT-SurekhMR" w:cs="DVOT-SurekhMR" w:hint="cs"/>
          <w:sz w:val="24"/>
          <w:szCs w:val="24"/>
          <w:cs/>
          <w:lang w:bidi="hi-IN"/>
        </w:rPr>
        <w:t xml:space="preserve">उर्वरीत </w:t>
      </w:r>
      <w:r w:rsidRPr="007A5934">
        <w:rPr>
          <w:rFonts w:ascii="DVOT-SurekhMR" w:hAnsi="DVOT-SurekhMR" w:cs="DVOT-SurekhMR"/>
          <w:sz w:val="24"/>
          <w:szCs w:val="24"/>
          <w:lang w:bidi="hi-IN"/>
        </w:rPr>
        <w:t xml:space="preserve">30% </w:t>
      </w:r>
      <w:proofErr w:type="spellStart"/>
      <w:r w:rsidRPr="007A5934">
        <w:rPr>
          <w:rFonts w:ascii="DVOT-SurekhMR" w:hAnsi="DVOT-SurekhMR" w:cs="DVOT-SurekhMR"/>
          <w:sz w:val="24"/>
          <w:szCs w:val="24"/>
          <w:lang w:bidi="hi-IN"/>
        </w:rPr>
        <w:t>प्रकल्पाचे</w:t>
      </w:r>
      <w:proofErr w:type="spellEnd"/>
      <w:r w:rsidRPr="007A5934">
        <w:rPr>
          <w:rFonts w:ascii="DVOT-SurekhMR" w:hAnsi="DVOT-SurekhMR" w:cs="DVOT-SurekhMR"/>
          <w:sz w:val="24"/>
          <w:szCs w:val="24"/>
          <w:lang w:bidi="hi-IN"/>
        </w:rPr>
        <w:t xml:space="preserve"> </w:t>
      </w:r>
      <w:proofErr w:type="spellStart"/>
      <w:r w:rsidRPr="007A5934">
        <w:rPr>
          <w:rFonts w:ascii="DVOT-SurekhMR" w:hAnsi="DVOT-SurekhMR" w:cs="DVOT-SurekhMR"/>
          <w:sz w:val="24"/>
          <w:szCs w:val="24"/>
          <w:lang w:bidi="hi-IN"/>
        </w:rPr>
        <w:t>बांधकाम</w:t>
      </w:r>
      <w:proofErr w:type="spellEnd"/>
      <w:r w:rsidRPr="007A5934">
        <w:rPr>
          <w:rFonts w:ascii="DVOT-SurekhMR" w:hAnsi="DVOT-SurekhMR" w:cs="DVOT-SurekhMR"/>
          <w:sz w:val="24"/>
          <w:szCs w:val="24"/>
          <w:lang w:bidi="hi-IN"/>
        </w:rPr>
        <w:t xml:space="preserve"> </w:t>
      </w:r>
      <w:r w:rsidRPr="007A5934">
        <w:rPr>
          <w:rFonts w:ascii="DVOT-SurekhMR" w:hAnsi="DVOT-SurekhMR" w:cs="DVOT-SurekhMR" w:hint="cs"/>
          <w:sz w:val="24"/>
          <w:szCs w:val="24"/>
          <w:cs/>
          <w:lang w:bidi="hi-IN"/>
        </w:rPr>
        <w:t xml:space="preserve">प्रलंबित </w:t>
      </w:r>
      <w:proofErr w:type="spellStart"/>
      <w:r w:rsidRPr="007A5934">
        <w:rPr>
          <w:rFonts w:ascii="DVOT-SurekhMR" w:hAnsi="DVOT-SurekhMR" w:cs="DVOT-SurekhMR"/>
          <w:sz w:val="24"/>
          <w:szCs w:val="24"/>
          <w:lang w:bidi="hi-IN"/>
        </w:rPr>
        <w:t>आहे</w:t>
      </w:r>
      <w:proofErr w:type="spellEnd"/>
      <w:r>
        <w:rPr>
          <w:rFonts w:ascii="DVOT-SurekhMR" w:hAnsi="DVOT-SurekhMR" w:cs="DVOT-SurekhMR"/>
          <w:sz w:val="24"/>
          <w:szCs w:val="24"/>
          <w:lang w:bidi="hi-IN"/>
        </w:rPr>
        <w:t>.</w:t>
      </w:r>
    </w:p>
    <w:p w:rsidR="00252862" w:rsidRPr="00252862" w:rsidRDefault="00252862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b/>
          <w:sz w:val="24"/>
          <w:szCs w:val="24"/>
        </w:rPr>
      </w:pPr>
      <w:r>
        <w:rPr>
          <w:rFonts w:ascii="DVOT-SurekhMR" w:hAnsi="DVOT-SurekhMR" w:cs="DVOT-SurekhMR"/>
          <w:b/>
          <w:sz w:val="24"/>
          <w:szCs w:val="24"/>
        </w:rPr>
        <w:t xml:space="preserve"> </w:t>
      </w:r>
      <w:r>
        <w:rPr>
          <w:rFonts w:ascii="DVOT-SurekhMR" w:hAnsi="DVOT-SurekhMR" w:cs="DVOT-SurekhMR"/>
          <w:b/>
          <w:noProof/>
          <w:sz w:val="24"/>
          <w:szCs w:val="24"/>
          <w:lang w:bidi="ar-SA"/>
        </w:rPr>
        <w:drawing>
          <wp:inline distT="0" distB="0" distL="0" distR="0">
            <wp:extent cx="5866227" cy="34887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5 at 18.22.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141" cy="349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62" w:rsidRDefault="00252862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b/>
          <w:sz w:val="24"/>
          <w:szCs w:val="24"/>
        </w:rPr>
      </w:pPr>
      <w:r>
        <w:rPr>
          <w:rFonts w:ascii="DVOT-SurekhMR" w:hAnsi="DVOT-SurekhMR" w:cs="DVOT-SurekhMR"/>
          <w:b/>
          <w:sz w:val="24"/>
          <w:szCs w:val="24"/>
        </w:rPr>
        <w:t xml:space="preserve"> </w:t>
      </w:r>
    </w:p>
    <w:p w:rsidR="00252862" w:rsidRPr="009D5344" w:rsidRDefault="00252862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b/>
          <w:sz w:val="24"/>
          <w:szCs w:val="24"/>
        </w:rPr>
      </w:pPr>
      <w:r>
        <w:rPr>
          <w:rFonts w:ascii="DVOT-SurekhMR" w:hAnsi="DVOT-SurekhMR" w:cs="DVOT-SurekhMR"/>
          <w:b/>
          <w:sz w:val="24"/>
          <w:szCs w:val="24"/>
        </w:rPr>
        <w:lastRenderedPageBreak/>
        <w:t xml:space="preserve"> </w:t>
      </w:r>
      <w:r>
        <w:rPr>
          <w:rFonts w:ascii="DVOT-SurekhMR" w:hAnsi="DVOT-SurekhMR" w:cs="DVOT-SurekhMR"/>
          <w:b/>
          <w:noProof/>
          <w:sz w:val="24"/>
          <w:szCs w:val="24"/>
          <w:lang w:bidi="ar-SA"/>
        </w:rPr>
        <w:drawing>
          <wp:inline distT="0" distB="0" distL="0" distR="0" wp14:anchorId="5C8B4F75" wp14:editId="67741065">
            <wp:extent cx="5943600" cy="35098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5 at 18.19.4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40" w:rsidRPr="00252862" w:rsidRDefault="00570440" w:rsidP="00252862">
      <w:pPr>
        <w:spacing w:line="360" w:lineRule="auto"/>
        <w:jc w:val="both"/>
        <w:rPr>
          <w:rFonts w:ascii="DVOT-SurekhMR" w:hAnsi="DVOT-SurekhMR" w:cs="DVOT-SurekhMR"/>
          <w:b/>
          <w:sz w:val="24"/>
          <w:szCs w:val="24"/>
          <w:lang w:bidi="hi-IN"/>
        </w:rPr>
      </w:pPr>
    </w:p>
    <w:p w:rsidR="00570440" w:rsidRPr="00252862" w:rsidRDefault="00570440" w:rsidP="00252862">
      <w:pPr>
        <w:numPr>
          <w:ilvl w:val="0"/>
          <w:numId w:val="1"/>
        </w:numPr>
        <w:spacing w:after="0" w:line="360" w:lineRule="auto"/>
        <w:jc w:val="both"/>
        <w:rPr>
          <w:rFonts w:ascii="DVOT-SurekhMR" w:hAnsi="DVOT-SurekhMR" w:cs="DVOT-SurekhMR"/>
          <w:b/>
          <w:sz w:val="24"/>
          <w:szCs w:val="24"/>
        </w:rPr>
      </w:pPr>
      <w:bookmarkStart w:id="0" w:name="_GoBack"/>
      <w:bookmarkEnd w:id="0"/>
    </w:p>
    <w:p w:rsidR="00252862" w:rsidRPr="00570440" w:rsidRDefault="00252862" w:rsidP="00570440">
      <w:pPr>
        <w:pStyle w:val="ListParagraph"/>
        <w:spacing w:line="360" w:lineRule="auto"/>
        <w:ind w:left="426"/>
        <w:jc w:val="both"/>
        <w:rPr>
          <w:rFonts w:ascii="DVOT-SurekhMR" w:hAnsi="DVOT-SurekhMR" w:cs="DVOT-SurekhMR"/>
          <w:b/>
          <w:bCs/>
          <w:sz w:val="24"/>
          <w:szCs w:val="24"/>
        </w:rPr>
      </w:pPr>
      <w:r>
        <w:rPr>
          <w:rFonts w:ascii="DVOT-SurekhMR" w:hAnsi="DVOT-SurekhMR" w:cs="DVOT-SurekhMR"/>
          <w:b/>
          <w:noProof/>
          <w:sz w:val="24"/>
          <w:szCs w:val="24"/>
          <w:lang w:bidi="ar-SA"/>
        </w:rPr>
        <w:drawing>
          <wp:inline distT="0" distB="0" distL="0" distR="0" wp14:anchorId="1607D4D3" wp14:editId="457C56F4">
            <wp:extent cx="5943600" cy="3087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5 at 18.19.45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862" w:rsidRPr="00570440" w:rsidSect="00521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0D" w:rsidRDefault="004F700D" w:rsidP="00DE70B7">
      <w:pPr>
        <w:spacing w:after="0" w:line="240" w:lineRule="auto"/>
      </w:pPr>
      <w:r>
        <w:separator/>
      </w:r>
    </w:p>
  </w:endnote>
  <w:endnote w:type="continuationSeparator" w:id="0">
    <w:p w:rsidR="004F700D" w:rsidRDefault="004F700D" w:rsidP="00DE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VOT-SurekhMR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0D" w:rsidRDefault="004F700D" w:rsidP="00DE70B7">
      <w:pPr>
        <w:spacing w:after="0" w:line="240" w:lineRule="auto"/>
      </w:pPr>
      <w:r>
        <w:separator/>
      </w:r>
    </w:p>
  </w:footnote>
  <w:footnote w:type="continuationSeparator" w:id="0">
    <w:p w:rsidR="004F700D" w:rsidRDefault="004F700D" w:rsidP="00DE7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658"/>
    <w:multiLevelType w:val="hybridMultilevel"/>
    <w:tmpl w:val="C4A0B1E2"/>
    <w:lvl w:ilvl="0" w:tplc="BA04BF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F477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50AE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329C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908C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5E5F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9682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06D9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583C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C3483B"/>
    <w:multiLevelType w:val="hybridMultilevel"/>
    <w:tmpl w:val="53F68B1C"/>
    <w:lvl w:ilvl="0" w:tplc="2AC676A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C69EB"/>
    <w:multiLevelType w:val="hybridMultilevel"/>
    <w:tmpl w:val="40FA3576"/>
    <w:lvl w:ilvl="0" w:tplc="36A270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86F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CCE3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E4A2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9C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A01F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CCE1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D8D0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382F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58A6258"/>
    <w:multiLevelType w:val="hybridMultilevel"/>
    <w:tmpl w:val="F18A0004"/>
    <w:lvl w:ilvl="0" w:tplc="0A6E5D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E190A"/>
    <w:multiLevelType w:val="hybridMultilevel"/>
    <w:tmpl w:val="79A66F5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FBA09E5"/>
    <w:multiLevelType w:val="hybridMultilevel"/>
    <w:tmpl w:val="6D387B96"/>
    <w:lvl w:ilvl="0" w:tplc="B3C665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1685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5446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0615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4E0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16B2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7C9D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180B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9E17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0123255"/>
    <w:multiLevelType w:val="hybridMultilevel"/>
    <w:tmpl w:val="F90243EE"/>
    <w:lvl w:ilvl="0" w:tplc="80942A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D28B3"/>
    <w:multiLevelType w:val="hybridMultilevel"/>
    <w:tmpl w:val="2040A0F0"/>
    <w:lvl w:ilvl="0" w:tplc="AE6020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F238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74B5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08D0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9C11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8A5F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44A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6029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9873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884B3F"/>
    <w:multiLevelType w:val="hybridMultilevel"/>
    <w:tmpl w:val="86503B18"/>
    <w:lvl w:ilvl="0" w:tplc="78F82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E2F5B"/>
    <w:multiLevelType w:val="hybridMultilevel"/>
    <w:tmpl w:val="3B1056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125325"/>
    <w:multiLevelType w:val="hybridMultilevel"/>
    <w:tmpl w:val="E86032FA"/>
    <w:lvl w:ilvl="0" w:tplc="01C676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3813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FE21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68A4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04FD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94F8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9CE9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0836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7EE3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5E7"/>
    <w:rsid w:val="00197DE4"/>
    <w:rsid w:val="001B65E7"/>
    <w:rsid w:val="00252862"/>
    <w:rsid w:val="004F700D"/>
    <w:rsid w:val="005218BD"/>
    <w:rsid w:val="00570440"/>
    <w:rsid w:val="006411A9"/>
    <w:rsid w:val="006E03B5"/>
    <w:rsid w:val="00744C7E"/>
    <w:rsid w:val="00DE70B7"/>
    <w:rsid w:val="00FB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C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C7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C7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0B7"/>
  </w:style>
  <w:style w:type="paragraph" w:styleId="Footer">
    <w:name w:val="footer"/>
    <w:basedOn w:val="Normal"/>
    <w:link w:val="FooterChar"/>
    <w:uiPriority w:val="99"/>
    <w:unhideWhenUsed/>
    <w:rsid w:val="00D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0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C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C7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C7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0B7"/>
  </w:style>
  <w:style w:type="paragraph" w:styleId="Footer">
    <w:name w:val="footer"/>
    <w:basedOn w:val="Normal"/>
    <w:link w:val="FooterChar"/>
    <w:uiPriority w:val="99"/>
    <w:unhideWhenUsed/>
    <w:rsid w:val="00DE7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87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9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59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8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740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0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308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81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493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239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125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472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539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83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660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5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6977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430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3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3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2025-01-15T16:43:00Z</dcterms:created>
  <dcterms:modified xsi:type="dcterms:W3CDTF">2025-01-16T05:42:00Z</dcterms:modified>
</cp:coreProperties>
</file>